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A42" w:rsidRDefault="00FC6A42" w:rsidP="00CC4B9B">
      <w:pPr>
        <w:tabs>
          <w:tab w:val="left" w:pos="6990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112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МУНИЦИПАЛЬНОЕ БЮДЖЕТНОЕ ОБЩЕОБРАЗОВАТЕЛЬНОЕ УЧРЕЖДЕНИЕ ЕГОРЬЕВСКАЯ СРЕДНЯЯ ОБЩЕОБРАЗОВАТЕЛЬНАЯ ШКОЛА</w:t>
      </w:r>
    </w:p>
    <w:p w:rsidR="0001127F" w:rsidRPr="0001127F" w:rsidRDefault="0001127F" w:rsidP="00CC4B9B">
      <w:pPr>
        <w:tabs>
          <w:tab w:val="left" w:pos="6990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МАСЛЯНИНСКОГО РАЙОНА НОВОСИБИРСКОЙ ОБЛАСТИ</w:t>
      </w:r>
    </w:p>
    <w:p w:rsidR="00FC6A42" w:rsidRPr="00FC6A42" w:rsidRDefault="00FC6A42" w:rsidP="00FC6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A42" w:rsidRPr="00FC6A42" w:rsidRDefault="00FC6A42" w:rsidP="00FC6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A42" w:rsidRPr="00FC6A42" w:rsidRDefault="00FC6A42" w:rsidP="00FC6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B9B" w:rsidRDefault="00CC4B9B" w:rsidP="00FC6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B9B" w:rsidRDefault="00CC4B9B" w:rsidP="00FC6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B9B" w:rsidRDefault="00CC4B9B" w:rsidP="00FC6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B9B" w:rsidRDefault="00CC4B9B" w:rsidP="00FC6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B9B" w:rsidRDefault="00CC4B9B" w:rsidP="00FC6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B9B" w:rsidRDefault="00CC4B9B" w:rsidP="00FC6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B9B" w:rsidRDefault="00CC4B9B" w:rsidP="00FC6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A42" w:rsidRPr="00FC6A42" w:rsidRDefault="00FC6A42" w:rsidP="00FC6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6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Секция: </w:t>
      </w:r>
      <w:r w:rsidR="00CC4B9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Лингвистика</w:t>
      </w:r>
    </w:p>
    <w:p w:rsidR="00FC6A42" w:rsidRPr="00FC6A42" w:rsidRDefault="00FC6A42" w:rsidP="00FC6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6A42" w:rsidRPr="00FC6A42" w:rsidRDefault="00FC6A42" w:rsidP="00FC6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6A42" w:rsidRPr="00FC6A42" w:rsidRDefault="00FC6A42" w:rsidP="00FC6A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6A42" w:rsidRDefault="00FC6A42" w:rsidP="00FC6A42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6A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Название работы </w:t>
      </w:r>
    </w:p>
    <w:p w:rsidR="00CC4B9B" w:rsidRPr="00FC6A42" w:rsidRDefault="00CC4B9B" w:rsidP="00FC6A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Цифровой этикет: точку можно не ставить?</w:t>
      </w:r>
    </w:p>
    <w:bookmarkEnd w:id="0"/>
    <w:p w:rsidR="00FC6A42" w:rsidRPr="00FC6A42" w:rsidRDefault="00FC6A42" w:rsidP="00FC6A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6A42" w:rsidRPr="00FC6A42" w:rsidRDefault="00FC6A42" w:rsidP="00FC6A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6A42" w:rsidRPr="00FC6A42" w:rsidRDefault="00CC4B9B" w:rsidP="00FC6A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Вид работы: </w:t>
      </w:r>
      <w:r w:rsidR="00FC6A42" w:rsidRPr="00FC6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исследовательская работа</w:t>
      </w:r>
    </w:p>
    <w:p w:rsidR="00FC6A42" w:rsidRPr="00FC6A42" w:rsidRDefault="00FC6A42" w:rsidP="00FC6A4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6A42" w:rsidRPr="00FC6A42" w:rsidRDefault="00FC6A42" w:rsidP="00FC6A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A42" w:rsidRPr="00FC6A42" w:rsidRDefault="00FC6A42" w:rsidP="00FC6A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A42" w:rsidRPr="00FC6A42" w:rsidRDefault="00FC6A42" w:rsidP="00FC6A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A42" w:rsidRPr="00FC6A42" w:rsidRDefault="00FC6A42" w:rsidP="00FC6A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A42" w:rsidRDefault="00FC6A42" w:rsidP="00CC4B9B">
      <w:pPr>
        <w:spacing w:after="0" w:line="240" w:lineRule="auto"/>
        <w:ind w:left="32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Автор: </w:t>
      </w:r>
      <w:r w:rsidR="00CC4B9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Гомон Софья, 5 класс</w:t>
      </w:r>
    </w:p>
    <w:p w:rsidR="00CC4B9B" w:rsidRPr="00FC6A42" w:rsidRDefault="00CC4B9B" w:rsidP="00CC4B9B">
      <w:pPr>
        <w:spacing w:after="0" w:line="240" w:lineRule="auto"/>
        <w:ind w:left="3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C1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 Артём, 5 класс</w:t>
      </w:r>
    </w:p>
    <w:p w:rsidR="00FC6A42" w:rsidRPr="00FC6A42" w:rsidRDefault="00FC6A42" w:rsidP="00FC6A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B9B" w:rsidRDefault="00CC4B9B" w:rsidP="00FC6A42">
      <w:pPr>
        <w:tabs>
          <w:tab w:val="left" w:pos="3240"/>
        </w:tabs>
        <w:spacing w:after="0" w:line="240" w:lineRule="auto"/>
        <w:ind w:left="32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A42" w:rsidRPr="00FC6A42" w:rsidRDefault="00CC4B9B" w:rsidP="00CC4B9B">
      <w:pPr>
        <w:tabs>
          <w:tab w:val="left" w:pos="32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Р</w:t>
      </w:r>
      <w:r w:rsidR="00FC6A42" w:rsidRPr="00FC6A4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уководитель – учитель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CC4B9B" w:rsidRDefault="00CC4B9B" w:rsidP="00FC6A42">
      <w:pPr>
        <w:spacing w:after="0" w:line="240" w:lineRule="auto"/>
        <w:ind w:left="32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русского языка и литературы </w:t>
      </w:r>
    </w:p>
    <w:p w:rsidR="00FC6A42" w:rsidRPr="00FC6A42" w:rsidRDefault="00CC4B9B" w:rsidP="00FC6A42">
      <w:pPr>
        <w:spacing w:after="0" w:line="240" w:lineRule="auto"/>
        <w:ind w:left="32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Ильчук Екатерина Сергеевна</w:t>
      </w:r>
    </w:p>
    <w:p w:rsidR="00FC6A42" w:rsidRPr="00FC6A42" w:rsidRDefault="00FC6A42" w:rsidP="00FC6A42">
      <w:pPr>
        <w:tabs>
          <w:tab w:val="left" w:pos="6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6A42" w:rsidRPr="00FC6A42" w:rsidRDefault="00FC6A42" w:rsidP="00FC6A42">
      <w:pPr>
        <w:tabs>
          <w:tab w:val="left" w:pos="6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6A42" w:rsidRPr="00FC6A42" w:rsidRDefault="00FC6A42" w:rsidP="00FC6A42">
      <w:pPr>
        <w:tabs>
          <w:tab w:val="left" w:pos="64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6A42" w:rsidRPr="00FC6A42" w:rsidRDefault="00FC6A42" w:rsidP="00FC6A42">
      <w:pPr>
        <w:tabs>
          <w:tab w:val="left" w:pos="64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C4B9B" w:rsidRDefault="00CC4B9B" w:rsidP="00FC6A42">
      <w:pPr>
        <w:tabs>
          <w:tab w:val="left" w:pos="64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C4B9B" w:rsidRDefault="00CC4B9B" w:rsidP="00FC6A42">
      <w:pPr>
        <w:tabs>
          <w:tab w:val="left" w:pos="64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C4B9B" w:rsidRDefault="00CC4B9B" w:rsidP="00FC6A42">
      <w:pPr>
        <w:tabs>
          <w:tab w:val="left" w:pos="64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C4B9B" w:rsidRDefault="00CC4B9B" w:rsidP="00FC6A42">
      <w:pPr>
        <w:tabs>
          <w:tab w:val="left" w:pos="64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6A42" w:rsidRDefault="00CC4B9B" w:rsidP="00FC6A42">
      <w:pPr>
        <w:tabs>
          <w:tab w:val="left" w:pos="64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 Егорьевское</w:t>
      </w:r>
    </w:p>
    <w:p w:rsidR="00CC4B9B" w:rsidRPr="00FC6A42" w:rsidRDefault="00CC4B9B" w:rsidP="00FC6A42">
      <w:pPr>
        <w:tabs>
          <w:tab w:val="left" w:pos="64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2021г.</w:t>
      </w:r>
    </w:p>
    <w:p w:rsidR="00CC4B9B" w:rsidRDefault="00CC4B9B" w:rsidP="00CC4B9B">
      <w:pPr>
        <w:tabs>
          <w:tab w:val="left" w:pos="64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4B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Оглавление</w:t>
      </w:r>
    </w:p>
    <w:p w:rsidR="00CC4B9B" w:rsidRDefault="00CC4B9B" w:rsidP="00CC4B9B">
      <w:pPr>
        <w:pStyle w:val="a3"/>
        <w:numPr>
          <w:ilvl w:val="0"/>
          <w:numId w:val="2"/>
        </w:numPr>
        <w:tabs>
          <w:tab w:val="left" w:pos="64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4B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Введение ………………………………………………………………</w:t>
      </w:r>
      <w:proofErr w:type="gramStart"/>
      <w:r w:rsidRPr="00CC4B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</w:t>
      </w:r>
      <w:r w:rsidR="00FF1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FF1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</w:p>
    <w:p w:rsidR="005D2FBC" w:rsidRPr="005D2FBC" w:rsidRDefault="005D2FBC" w:rsidP="005D2FBC">
      <w:pPr>
        <w:pStyle w:val="a3"/>
        <w:numPr>
          <w:ilvl w:val="0"/>
          <w:numId w:val="2"/>
        </w:numPr>
        <w:tabs>
          <w:tab w:val="left" w:pos="64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2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Основная часть</w:t>
      </w:r>
      <w:r w:rsidR="00FF1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</w:t>
      </w:r>
      <w:proofErr w:type="gramStart"/>
      <w:r w:rsidR="00FF1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…….</w:t>
      </w:r>
      <w:proofErr w:type="gramEnd"/>
      <w:r w:rsidR="00FF1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………………..5</w:t>
      </w:r>
    </w:p>
    <w:p w:rsidR="005D2FBC" w:rsidRDefault="005D2FBC" w:rsidP="005D2FBC">
      <w:pPr>
        <w:pStyle w:val="a3"/>
        <w:numPr>
          <w:ilvl w:val="0"/>
          <w:numId w:val="12"/>
        </w:numPr>
        <w:tabs>
          <w:tab w:val="left" w:pos="64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2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Опрос и анализ его результатов</w:t>
      </w:r>
      <w:r w:rsidR="00FF1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</w:t>
      </w:r>
      <w:proofErr w:type="gramStart"/>
      <w:r w:rsidR="00FF1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…….</w:t>
      </w:r>
      <w:proofErr w:type="gramEnd"/>
      <w:r w:rsidR="00FF1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…5</w:t>
      </w:r>
    </w:p>
    <w:p w:rsidR="005D2FBC" w:rsidRDefault="005D2FBC" w:rsidP="005D2FBC">
      <w:pPr>
        <w:pStyle w:val="a3"/>
        <w:numPr>
          <w:ilvl w:val="0"/>
          <w:numId w:val="12"/>
        </w:numPr>
        <w:tabs>
          <w:tab w:val="left" w:pos="64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2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История возникновения знаков препинания</w:t>
      </w:r>
      <w:r w:rsidR="00FF1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………………………6</w:t>
      </w:r>
    </w:p>
    <w:p w:rsidR="00FF12B4" w:rsidRDefault="005D2FBC" w:rsidP="005D2FBC">
      <w:pPr>
        <w:pStyle w:val="a3"/>
        <w:numPr>
          <w:ilvl w:val="0"/>
          <w:numId w:val="12"/>
        </w:numPr>
        <w:tabs>
          <w:tab w:val="left" w:pos="6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2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Функции знаков препинания в традиционной пунктуации </w:t>
      </w:r>
    </w:p>
    <w:p w:rsidR="005D2FBC" w:rsidRDefault="005D2FBC" w:rsidP="005D2FBC">
      <w:pPr>
        <w:pStyle w:val="a3"/>
        <w:numPr>
          <w:ilvl w:val="0"/>
          <w:numId w:val="12"/>
        </w:numPr>
        <w:tabs>
          <w:tab w:val="left" w:pos="6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2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современное значение знаков препинания в письменной речи в сети «Интернет». Возможная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альтернатива знакам препинания</w:t>
      </w:r>
      <w:r w:rsidR="00FF1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…8</w:t>
      </w:r>
    </w:p>
    <w:p w:rsidR="005D2FBC" w:rsidRDefault="005D2FBC" w:rsidP="005D2FBC">
      <w:pPr>
        <w:pStyle w:val="a3"/>
        <w:numPr>
          <w:ilvl w:val="0"/>
          <w:numId w:val="12"/>
        </w:numPr>
        <w:tabs>
          <w:tab w:val="left" w:pos="6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2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памятки «Грамотное и вежливое общение в сети «</w:t>
      </w:r>
      <w:proofErr w:type="gramStart"/>
      <w:r w:rsidRPr="005D2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Интернет»</w:t>
      </w:r>
      <w:r w:rsidR="00FF1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proofErr w:type="gramEnd"/>
      <w:r w:rsidR="00FF1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………………………………………………………10</w:t>
      </w:r>
    </w:p>
    <w:p w:rsidR="005D2FBC" w:rsidRDefault="005D2FBC" w:rsidP="005D2FBC">
      <w:pPr>
        <w:pStyle w:val="a3"/>
        <w:numPr>
          <w:ilvl w:val="0"/>
          <w:numId w:val="2"/>
        </w:numPr>
        <w:tabs>
          <w:tab w:val="left" w:pos="6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2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Заключение</w:t>
      </w:r>
      <w:r w:rsidR="00FF1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…………………………………………………………...……11</w:t>
      </w:r>
    </w:p>
    <w:p w:rsidR="005D2FBC" w:rsidRDefault="005D2FBC" w:rsidP="005D2FBC">
      <w:pPr>
        <w:pStyle w:val="a3"/>
        <w:numPr>
          <w:ilvl w:val="0"/>
          <w:numId w:val="2"/>
        </w:numPr>
        <w:tabs>
          <w:tab w:val="left" w:pos="6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2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Список использованной литературы</w:t>
      </w:r>
      <w:r w:rsidR="00FF1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</w:t>
      </w:r>
      <w:proofErr w:type="gramStart"/>
      <w:r w:rsidR="00FF1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…….</w:t>
      </w:r>
      <w:proofErr w:type="gramEnd"/>
      <w:r w:rsidR="00FF1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</w:t>
      </w:r>
    </w:p>
    <w:p w:rsidR="005D2FBC" w:rsidRPr="005D2FBC" w:rsidRDefault="005D2FBC" w:rsidP="005D2FBC">
      <w:pPr>
        <w:pStyle w:val="a3"/>
        <w:numPr>
          <w:ilvl w:val="0"/>
          <w:numId w:val="2"/>
        </w:numPr>
        <w:tabs>
          <w:tab w:val="left" w:pos="6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Приложения</w:t>
      </w:r>
      <w:r w:rsidR="00FF1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………………………………………………………</w:t>
      </w:r>
      <w:proofErr w:type="gramStart"/>
      <w:r w:rsidR="00FF1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…….</w:t>
      </w:r>
      <w:proofErr w:type="gramEnd"/>
      <w:r w:rsidR="00FF1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….13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C4B9B" w:rsidRDefault="00CC4B9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CC4B9B" w:rsidRDefault="00CC4B9B" w:rsidP="000B4F03">
      <w:pPr>
        <w:tabs>
          <w:tab w:val="left" w:pos="645"/>
        </w:tabs>
        <w:spacing w:after="0" w:line="360" w:lineRule="auto"/>
        <w:ind w:left="3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4B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Введение</w:t>
      </w:r>
    </w:p>
    <w:p w:rsidR="002928FC" w:rsidRPr="00CC4B9B" w:rsidRDefault="002928FC" w:rsidP="000B4F03">
      <w:pPr>
        <w:tabs>
          <w:tab w:val="left" w:pos="645"/>
        </w:tabs>
        <w:spacing w:after="0" w:line="360" w:lineRule="auto"/>
        <w:ind w:firstLine="64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</w:p>
    <w:p w:rsidR="00CC4B9B" w:rsidRDefault="00C77DAA" w:rsidP="000B4F03">
      <w:pPr>
        <w:tabs>
          <w:tab w:val="left" w:pos="645"/>
        </w:tabs>
        <w:spacing w:after="0" w:line="360" w:lineRule="auto"/>
        <w:ind w:firstLine="64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современном мире мы проводим в сети «Интернет» большое количество времени: общаемся в социальных сетях, смотрим фильмы и видеоролики, играем в игры, ищем интересующую нас информацию, учимся. При этом в сообщениях и комментариях мы постоянно сталкиваемся с чужой письменной речью, которая не просто передаёт устную речь, но и имитирует её. Мы видим, что порой даже очень грамотные люди </w:t>
      </w:r>
      <w:r w:rsidR="00872C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опускают некоторые знаки препинания. Что же это? Массовая безграмотность? Знаки препинания утратили своё значение? Или приобрели новое? Например, бытует мнение, что точка в конце сообщения указывает на грубость, недовольство, конец разговора. Чтобы научиться общаться в социальных сетях грамотно и вежливо,</w:t>
      </w:r>
      <w:r w:rsidR="00872CEE" w:rsidRPr="00872C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72C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решили разобраться в данном вопросе.</w:t>
      </w:r>
    </w:p>
    <w:p w:rsidR="00872CEE" w:rsidRDefault="00872CEE" w:rsidP="000B4F03">
      <w:pPr>
        <w:tabs>
          <w:tab w:val="left" w:pos="645"/>
        </w:tabs>
        <w:spacing w:after="0" w:line="360" w:lineRule="auto"/>
        <w:ind w:firstLine="64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2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изучение необходимости постановки знаков препинания при общении в социальных сетях.</w:t>
      </w:r>
    </w:p>
    <w:p w:rsidR="00872CEE" w:rsidRPr="002928FC" w:rsidRDefault="00872CEE" w:rsidP="000B4F03">
      <w:pPr>
        <w:tabs>
          <w:tab w:val="left" w:pos="645"/>
        </w:tabs>
        <w:spacing w:after="0" w:line="360" w:lineRule="auto"/>
        <w:ind w:firstLine="64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2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872CEE" w:rsidRDefault="00872CEE" w:rsidP="000B4F03">
      <w:pPr>
        <w:pStyle w:val="a3"/>
        <w:numPr>
          <w:ilvl w:val="0"/>
          <w:numId w:val="4"/>
        </w:numPr>
        <w:tabs>
          <w:tab w:val="left" w:pos="64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Провести опрос среди обучающихся МБОУ Егорьевской СОШ об их отношении к постановке знаков препинания в социальных сетях.</w:t>
      </w:r>
    </w:p>
    <w:p w:rsidR="00872CEE" w:rsidRDefault="003E334D" w:rsidP="000B4F03">
      <w:pPr>
        <w:pStyle w:val="a3"/>
        <w:numPr>
          <w:ilvl w:val="0"/>
          <w:numId w:val="4"/>
        </w:numPr>
        <w:tabs>
          <w:tab w:val="left" w:pos="64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Изучить историю возникновения знаков препинания.</w:t>
      </w:r>
    </w:p>
    <w:p w:rsidR="003E334D" w:rsidRDefault="003E334D" w:rsidP="000B4F03">
      <w:pPr>
        <w:pStyle w:val="a3"/>
        <w:numPr>
          <w:ilvl w:val="0"/>
          <w:numId w:val="4"/>
        </w:numPr>
        <w:tabs>
          <w:tab w:val="left" w:pos="64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Сопоставить функции знаков препинания в традиционной пунктуации и современное значение знаков препинания в письменной речи в сети «Интернет».</w:t>
      </w:r>
    </w:p>
    <w:p w:rsidR="003E334D" w:rsidRDefault="003E334D" w:rsidP="000B4F03">
      <w:pPr>
        <w:pStyle w:val="a3"/>
        <w:numPr>
          <w:ilvl w:val="0"/>
          <w:numId w:val="4"/>
        </w:numPr>
        <w:tabs>
          <w:tab w:val="left" w:pos="64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Выявить возможную альтернативу знакам препинания.</w:t>
      </w:r>
    </w:p>
    <w:p w:rsidR="003E334D" w:rsidRDefault="003E334D" w:rsidP="000B4F03">
      <w:pPr>
        <w:pStyle w:val="a3"/>
        <w:numPr>
          <w:ilvl w:val="0"/>
          <w:numId w:val="4"/>
        </w:numPr>
        <w:tabs>
          <w:tab w:val="left" w:pos="64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Разработать рекомендации для грамотного и вежливого общения в сети «Интернет».</w:t>
      </w:r>
    </w:p>
    <w:p w:rsidR="003E334D" w:rsidRDefault="003E334D" w:rsidP="000B4F03">
      <w:pPr>
        <w:tabs>
          <w:tab w:val="left" w:pos="645"/>
        </w:tabs>
        <w:spacing w:after="0" w:line="360" w:lineRule="auto"/>
        <w:ind w:firstLine="64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2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Гипотеза 1: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общении в социальных сетях знаки препинания необходимо ставить в соответствии с правилами русского языка.</w:t>
      </w:r>
    </w:p>
    <w:p w:rsidR="003E334D" w:rsidRDefault="003E334D" w:rsidP="000B4F03">
      <w:pPr>
        <w:tabs>
          <w:tab w:val="left" w:pos="645"/>
        </w:tabs>
        <w:spacing w:after="0" w:line="360" w:lineRule="auto"/>
        <w:ind w:firstLine="64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2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Гипотеза 2: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F4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Знаки препинания утратили своё значение, нет необходимости их ставить.</w:t>
      </w:r>
    </w:p>
    <w:p w:rsidR="002928FC" w:rsidRDefault="002928FC" w:rsidP="002928FC">
      <w:pPr>
        <w:tabs>
          <w:tab w:val="left" w:pos="645"/>
        </w:tabs>
        <w:spacing w:after="0" w:line="240" w:lineRule="auto"/>
        <w:ind w:firstLine="64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28FC" w:rsidRPr="002928FC" w:rsidRDefault="002928FC" w:rsidP="002928FC">
      <w:pPr>
        <w:tabs>
          <w:tab w:val="left" w:pos="64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2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Этапы работы:</w:t>
      </w:r>
    </w:p>
    <w:tbl>
      <w:tblPr>
        <w:tblStyle w:val="a4"/>
        <w:tblW w:w="9734" w:type="dxa"/>
        <w:tblLook w:val="04A0" w:firstRow="1" w:lastRow="0" w:firstColumn="1" w:lastColumn="0" w:noHBand="0" w:noVBand="1"/>
      </w:tblPr>
      <w:tblGrid>
        <w:gridCol w:w="875"/>
        <w:gridCol w:w="5641"/>
        <w:gridCol w:w="3218"/>
      </w:tblGrid>
      <w:tr w:rsidR="002928FC" w:rsidRPr="002928FC" w:rsidTr="002928FC">
        <w:trPr>
          <w:trHeight w:val="328"/>
        </w:trPr>
        <w:tc>
          <w:tcPr>
            <w:tcW w:w="875" w:type="dxa"/>
          </w:tcPr>
          <w:p w:rsidR="002928FC" w:rsidRPr="002928FC" w:rsidRDefault="002928FC" w:rsidP="002928FC">
            <w:pPr>
              <w:tabs>
                <w:tab w:val="left" w:pos="64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28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5641" w:type="dxa"/>
          </w:tcPr>
          <w:p w:rsidR="002928FC" w:rsidRPr="002928FC" w:rsidRDefault="002928FC" w:rsidP="002928FC">
            <w:pPr>
              <w:tabs>
                <w:tab w:val="left" w:pos="64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28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3218" w:type="dxa"/>
          </w:tcPr>
          <w:p w:rsidR="002928FC" w:rsidRPr="002928FC" w:rsidRDefault="002928FC" w:rsidP="002928FC">
            <w:pPr>
              <w:tabs>
                <w:tab w:val="left" w:pos="64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28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выполнения</w:t>
            </w:r>
          </w:p>
        </w:tc>
      </w:tr>
      <w:tr w:rsidR="002928FC" w:rsidRPr="002928FC" w:rsidTr="002928FC">
        <w:trPr>
          <w:trHeight w:val="328"/>
        </w:trPr>
        <w:tc>
          <w:tcPr>
            <w:tcW w:w="875" w:type="dxa"/>
          </w:tcPr>
          <w:p w:rsidR="002928FC" w:rsidRPr="002928FC" w:rsidRDefault="002928FC" w:rsidP="002928FC">
            <w:pPr>
              <w:tabs>
                <w:tab w:val="left" w:pos="64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28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41" w:type="dxa"/>
          </w:tcPr>
          <w:p w:rsidR="002928FC" w:rsidRPr="002928FC" w:rsidRDefault="002928FC" w:rsidP="002928FC">
            <w:pPr>
              <w:tabs>
                <w:tab w:val="left" w:pos="64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Проведение опроса, анализ результатов</w:t>
            </w:r>
          </w:p>
        </w:tc>
        <w:tc>
          <w:tcPr>
            <w:tcW w:w="3218" w:type="dxa"/>
          </w:tcPr>
          <w:p w:rsidR="002928FC" w:rsidRPr="002928FC" w:rsidRDefault="002928FC" w:rsidP="002928FC">
            <w:pPr>
              <w:tabs>
                <w:tab w:val="left" w:pos="64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01.02.2021г. – 05.02.2021г.</w:t>
            </w:r>
          </w:p>
        </w:tc>
      </w:tr>
      <w:tr w:rsidR="002928FC" w:rsidRPr="002928FC" w:rsidTr="002928FC">
        <w:trPr>
          <w:trHeight w:val="328"/>
        </w:trPr>
        <w:tc>
          <w:tcPr>
            <w:tcW w:w="875" w:type="dxa"/>
          </w:tcPr>
          <w:p w:rsidR="002928FC" w:rsidRPr="002928FC" w:rsidRDefault="002928FC" w:rsidP="002928FC">
            <w:pPr>
              <w:tabs>
                <w:tab w:val="left" w:pos="64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28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41" w:type="dxa"/>
          </w:tcPr>
          <w:p w:rsidR="002928FC" w:rsidRPr="002928FC" w:rsidRDefault="002928FC" w:rsidP="002928FC">
            <w:pPr>
              <w:tabs>
                <w:tab w:val="left" w:pos="64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28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Изучение, обобщение, обработка материалов по теме</w:t>
            </w:r>
          </w:p>
        </w:tc>
        <w:tc>
          <w:tcPr>
            <w:tcW w:w="3218" w:type="dxa"/>
          </w:tcPr>
          <w:p w:rsidR="002928FC" w:rsidRPr="002928FC" w:rsidRDefault="002928FC" w:rsidP="002928FC">
            <w:pPr>
              <w:tabs>
                <w:tab w:val="left" w:pos="64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08.02.2021г. – 19.02.2021г.</w:t>
            </w:r>
          </w:p>
        </w:tc>
      </w:tr>
      <w:tr w:rsidR="002928FC" w:rsidRPr="002928FC" w:rsidTr="002928FC">
        <w:trPr>
          <w:trHeight w:val="328"/>
        </w:trPr>
        <w:tc>
          <w:tcPr>
            <w:tcW w:w="875" w:type="dxa"/>
          </w:tcPr>
          <w:p w:rsidR="002928FC" w:rsidRPr="002928FC" w:rsidRDefault="002928FC" w:rsidP="002928FC">
            <w:pPr>
              <w:tabs>
                <w:tab w:val="left" w:pos="64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28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41" w:type="dxa"/>
          </w:tcPr>
          <w:p w:rsidR="002928FC" w:rsidRPr="002928FC" w:rsidRDefault="002928FC" w:rsidP="002928FC">
            <w:pPr>
              <w:tabs>
                <w:tab w:val="left" w:pos="64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Разработка рекомендаций</w:t>
            </w:r>
            <w:r w:rsidRPr="002928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3218" w:type="dxa"/>
          </w:tcPr>
          <w:p w:rsidR="002928FC" w:rsidRPr="002928FC" w:rsidRDefault="002928FC" w:rsidP="002928FC">
            <w:pPr>
              <w:tabs>
                <w:tab w:val="left" w:pos="64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24.02.2021г. – 01.03.2021г.</w:t>
            </w:r>
          </w:p>
        </w:tc>
      </w:tr>
    </w:tbl>
    <w:p w:rsidR="000B4F03" w:rsidRDefault="000B4F03" w:rsidP="000B4F03">
      <w:pPr>
        <w:tabs>
          <w:tab w:val="left" w:pos="645"/>
        </w:tabs>
        <w:spacing w:after="0" w:line="360" w:lineRule="auto"/>
        <w:ind w:firstLine="64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7A4" w:rsidRPr="00537BAE" w:rsidRDefault="00537BAE" w:rsidP="000B4F03">
      <w:pPr>
        <w:tabs>
          <w:tab w:val="left" w:pos="645"/>
        </w:tabs>
        <w:spacing w:after="0" w:line="360" w:lineRule="auto"/>
        <w:ind w:firstLine="64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7B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Объект исследования – пунктуация, предмет исследования – знаки препинания.</w:t>
      </w:r>
    </w:p>
    <w:p w:rsidR="001A77A4" w:rsidRPr="00537BAE" w:rsidRDefault="00537BAE" w:rsidP="000B4F03">
      <w:pPr>
        <w:tabs>
          <w:tab w:val="left" w:pos="645"/>
        </w:tabs>
        <w:spacing w:after="0" w:line="360" w:lineRule="auto"/>
        <w:ind w:firstLine="64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7B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ходе исследования мы использовали поисковый и аналитический методы.</w:t>
      </w:r>
    </w:p>
    <w:p w:rsidR="001A77A4" w:rsidRPr="001A77A4" w:rsidRDefault="00537BAE" w:rsidP="000B4F03">
      <w:pPr>
        <w:tabs>
          <w:tab w:val="left" w:pos="645"/>
        </w:tabs>
        <w:spacing w:after="0" w:line="360" w:lineRule="auto"/>
        <w:ind w:firstLine="64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1A77A4" w:rsidRPr="001A77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атериалы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данной исследовательской работы могут быть использованы</w:t>
      </w:r>
      <w:r w:rsidR="001A77A4" w:rsidRPr="001A77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уроках русского, родного языка,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 внеурочной деятельности.</w:t>
      </w:r>
    </w:p>
    <w:p w:rsidR="002928FC" w:rsidRPr="003E334D" w:rsidRDefault="001A77A4" w:rsidP="001A77A4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FC6A42" w:rsidRPr="002928FC" w:rsidRDefault="002928FC" w:rsidP="000B4F03">
      <w:pPr>
        <w:tabs>
          <w:tab w:val="left" w:pos="645"/>
        </w:tabs>
        <w:spacing w:after="0" w:line="360" w:lineRule="auto"/>
        <w:ind w:firstLine="6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2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Основная часть</w:t>
      </w:r>
    </w:p>
    <w:p w:rsidR="002928FC" w:rsidRDefault="002928FC" w:rsidP="000B4F03">
      <w:pPr>
        <w:tabs>
          <w:tab w:val="left" w:pos="645"/>
        </w:tabs>
        <w:spacing w:after="0" w:line="360" w:lineRule="auto"/>
        <w:ind w:firstLine="64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2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Опрос и анализ его результатов</w:t>
      </w:r>
    </w:p>
    <w:p w:rsidR="00ED6F24" w:rsidRPr="0042667C" w:rsidRDefault="002928FC" w:rsidP="0042667C">
      <w:pPr>
        <w:tabs>
          <w:tab w:val="left" w:pos="645"/>
        </w:tabs>
        <w:spacing w:after="0" w:line="360" w:lineRule="auto"/>
        <w:ind w:firstLine="64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2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Начать исследование мы решили с опроса</w:t>
      </w:r>
      <w:r w:rsidR="00B962FB" w:rsidRPr="00B962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обучающихся нашей школы</w:t>
      </w:r>
      <w:r w:rsidR="00B962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их отношении к использованию знаков препинания в социальных сетях. </w:t>
      </w:r>
      <w:r w:rsidR="00556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Участниками опроса стали обучающиеся 4-11 классов, всего 31 человек. </w:t>
      </w:r>
      <w:r w:rsidR="00B962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/Приложение 1/</w:t>
      </w:r>
    </w:p>
    <w:p w:rsidR="00ED6F24" w:rsidRDefault="00AF33A0" w:rsidP="006145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опроса показал:</w:t>
      </w:r>
    </w:p>
    <w:p w:rsidR="00AF33A0" w:rsidRDefault="00AF33A0" w:rsidP="006145F4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опрошенных (71%) знаки препинания в сообщениях стараются ставить, а 29% обучающихся пренебрегают знаками препинания, из них 10 % считают, что в этом нет необходимости, а 6% опрошенным просто лень ставить знаки препинания;</w:t>
      </w:r>
    </w:p>
    <w:p w:rsidR="00AF33A0" w:rsidRDefault="00AF33A0" w:rsidP="006145F4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10% опрошенных ставят точку в конце сообщения, 25% точку ставят от случая к случаю, а подавляющее большинство (65%) точку в конце сообщения не ставят;</w:t>
      </w:r>
    </w:p>
    <w:p w:rsidR="001A77A4" w:rsidRDefault="001A77A4" w:rsidP="006145F4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точка в конце </w:t>
      </w:r>
      <w:r w:rsidR="007C6369">
        <w:rPr>
          <w:rFonts w:ascii="Times New Roman" w:hAnsi="Times New Roman" w:cs="Times New Roman"/>
          <w:sz w:val="28"/>
          <w:szCs w:val="28"/>
        </w:rPr>
        <w:t>сообщения</w:t>
      </w:r>
      <w:r>
        <w:rPr>
          <w:rFonts w:ascii="Times New Roman" w:hAnsi="Times New Roman" w:cs="Times New Roman"/>
          <w:sz w:val="28"/>
          <w:szCs w:val="28"/>
        </w:rPr>
        <w:t xml:space="preserve"> раздражает 16% опрошенных, а у 84% не вызывает никаких отрицательных эмоций.</w:t>
      </w:r>
    </w:p>
    <w:p w:rsidR="001A77A4" w:rsidRPr="001A77A4" w:rsidRDefault="001A77A4" w:rsidP="006145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можно сделать вывод о том, что большинство учеников нашей школы старается ставить знаки препинания в соответствии с правилами русского языка, но при этом точку в конце сообщения большая часть опрошенных не использует.</w:t>
      </w:r>
    </w:p>
    <w:p w:rsidR="001A77A4" w:rsidRDefault="001A77A4" w:rsidP="006145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B4E27" w:rsidRDefault="001A77A4" w:rsidP="006145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7A4">
        <w:rPr>
          <w:rFonts w:ascii="Times New Roman" w:hAnsi="Times New Roman" w:cs="Times New Roman"/>
          <w:b/>
          <w:sz w:val="28"/>
          <w:szCs w:val="28"/>
        </w:rPr>
        <w:lastRenderedPageBreak/>
        <w:t>История возникновения знаков препинания</w:t>
      </w:r>
    </w:p>
    <w:p w:rsidR="0055619D" w:rsidRDefault="003B4E27" w:rsidP="006145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E27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 xml:space="preserve">мы решили изучить </w:t>
      </w:r>
      <w:r w:rsidR="0055619D">
        <w:rPr>
          <w:rFonts w:ascii="Times New Roman" w:hAnsi="Times New Roman" w:cs="Times New Roman"/>
          <w:sz w:val="28"/>
          <w:szCs w:val="28"/>
        </w:rPr>
        <w:t xml:space="preserve">историю возникновения </w:t>
      </w:r>
      <w:r w:rsidR="00B20C42">
        <w:rPr>
          <w:rFonts w:ascii="Times New Roman" w:hAnsi="Times New Roman" w:cs="Times New Roman"/>
          <w:sz w:val="28"/>
          <w:szCs w:val="28"/>
        </w:rPr>
        <w:t xml:space="preserve">самых часто используемых </w:t>
      </w:r>
      <w:r w:rsidR="0055619D">
        <w:rPr>
          <w:rFonts w:ascii="Times New Roman" w:hAnsi="Times New Roman" w:cs="Times New Roman"/>
          <w:sz w:val="28"/>
          <w:szCs w:val="28"/>
        </w:rPr>
        <w:t>знаков препинания. Какой знак препинания возник самым пе</w:t>
      </w:r>
      <w:r w:rsidR="009360BA">
        <w:rPr>
          <w:rFonts w:ascii="Times New Roman" w:hAnsi="Times New Roman" w:cs="Times New Roman"/>
          <w:sz w:val="28"/>
          <w:szCs w:val="28"/>
        </w:rPr>
        <w:t xml:space="preserve">рвым, а </w:t>
      </w:r>
      <w:proofErr w:type="gramStart"/>
      <w:r w:rsidR="009360BA">
        <w:rPr>
          <w:rFonts w:ascii="Times New Roman" w:hAnsi="Times New Roman" w:cs="Times New Roman"/>
          <w:sz w:val="28"/>
          <w:szCs w:val="28"/>
        </w:rPr>
        <w:t>какой  -</w:t>
      </w:r>
      <w:proofErr w:type="gramEnd"/>
      <w:r w:rsidR="009360BA">
        <w:rPr>
          <w:rFonts w:ascii="Times New Roman" w:hAnsi="Times New Roman" w:cs="Times New Roman"/>
          <w:sz w:val="28"/>
          <w:szCs w:val="28"/>
        </w:rPr>
        <w:t xml:space="preserve"> самый молодой?</w:t>
      </w:r>
    </w:p>
    <w:p w:rsidR="00B20C42" w:rsidRDefault="0055619D" w:rsidP="006145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Древней Руси летописцы не то что не использовали знаки препинания, они даже пробелы между слов не ставили, это конечно же очень затрудняло чтение. Но с развитием книгопечатания появилась необходимость возникновения элементов письменности, которые бы могли выполнять функцию разделения смысловых частей текста, предложений, указывать на эмоциональную окраску текста, его законченность и т. д. </w:t>
      </w:r>
    </w:p>
    <w:p w:rsidR="00B20C42" w:rsidRDefault="00B20C42" w:rsidP="006145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Оказалось, что самым древним знаком препинания является точка, она встречается еще в памятниках</w:t>
      </w:r>
      <w:r w:rsidRPr="00B20C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древнерусской письменности. Но её использование отличалось от современного: её ставили не на строке внизу, а выше, посреди, также её использовали не только в конце предложения, но и между некоторыми словами, так как пробелов между слов пока ещё не было.</w:t>
      </w:r>
    </w:p>
    <w:p w:rsidR="006F7ED8" w:rsidRDefault="00B20C42" w:rsidP="006145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Самым популярным и часто используемым знаком препинания считается запятая. </w:t>
      </w:r>
      <w:r w:rsidRPr="00B20C42">
        <w:rPr>
          <w:rFonts w:ascii="Times New Roman" w:hAnsi="Times New Roman" w:cs="Times New Roman"/>
          <w:sz w:val="28"/>
          <w:szCs w:val="28"/>
        </w:rPr>
        <w:t xml:space="preserve">Её изобрёл в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B20C42">
        <w:rPr>
          <w:rFonts w:ascii="Times New Roman" w:hAnsi="Times New Roman" w:cs="Times New Roman"/>
          <w:sz w:val="28"/>
          <w:szCs w:val="28"/>
        </w:rPr>
        <w:t xml:space="preserve"> веке венециа</w:t>
      </w:r>
      <w:r>
        <w:rPr>
          <w:rFonts w:ascii="Times New Roman" w:hAnsi="Times New Roman" w:cs="Times New Roman"/>
          <w:sz w:val="28"/>
          <w:szCs w:val="28"/>
        </w:rPr>
        <w:t xml:space="preserve">нский типограф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Мануций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B20C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Запятая возникла из другого знака препинания, который </w:t>
      </w:r>
      <w:r w:rsidR="006F7ED8">
        <w:rPr>
          <w:rFonts w:ascii="Times New Roman" w:hAnsi="Times New Roman" w:cs="Times New Roman"/>
          <w:sz w:val="28"/>
          <w:szCs w:val="28"/>
        </w:rPr>
        <w:t xml:space="preserve">ввели в 13 веке, это косая черта (/), она обозначала паузу. Со временем этот знак опустился вниз и закруглился, так появилась запятая.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5F4" w:rsidRDefault="006F7ED8" w:rsidP="009360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ED8">
        <w:rPr>
          <w:rFonts w:ascii="Times New Roman" w:hAnsi="Times New Roman" w:cs="Times New Roman"/>
          <w:bCs/>
          <w:sz w:val="28"/>
          <w:szCs w:val="28"/>
        </w:rPr>
        <w:t xml:space="preserve">Вопросительный </w:t>
      </w:r>
      <w:proofErr w:type="gramStart"/>
      <w:r w:rsidRPr="006F7ED8">
        <w:rPr>
          <w:rFonts w:ascii="Times New Roman" w:hAnsi="Times New Roman" w:cs="Times New Roman"/>
          <w:bCs/>
          <w:sz w:val="28"/>
          <w:szCs w:val="28"/>
        </w:rPr>
        <w:t>знак</w:t>
      </w:r>
      <w:r w:rsidRPr="006F7ED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60B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9360BA">
        <w:rPr>
          <w:rFonts w:ascii="Times New Roman" w:hAnsi="Times New Roman" w:cs="Times New Roman"/>
          <w:sz w:val="28"/>
          <w:szCs w:val="28"/>
        </w:rPr>
        <w:t xml:space="preserve"> восклицательный знаки возникли примерно в одно и то же время, они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F7ED8">
        <w:rPr>
          <w:rFonts w:ascii="Times New Roman" w:hAnsi="Times New Roman" w:cs="Times New Roman"/>
          <w:sz w:val="28"/>
          <w:szCs w:val="28"/>
        </w:rPr>
        <w:t xml:space="preserve">стречается в печатных книгах с </w:t>
      </w:r>
      <w:r>
        <w:rPr>
          <w:rFonts w:ascii="Times New Roman" w:hAnsi="Times New Roman" w:cs="Times New Roman"/>
          <w:sz w:val="28"/>
          <w:szCs w:val="28"/>
        </w:rPr>
        <w:t xml:space="preserve">16 </w:t>
      </w:r>
      <w:r w:rsidRPr="006F7ED8">
        <w:rPr>
          <w:rFonts w:ascii="Times New Roman" w:hAnsi="Times New Roman" w:cs="Times New Roman"/>
          <w:sz w:val="28"/>
          <w:szCs w:val="28"/>
        </w:rPr>
        <w:t xml:space="preserve">века, однако </w:t>
      </w:r>
      <w:r w:rsidR="009360BA">
        <w:rPr>
          <w:rFonts w:ascii="Times New Roman" w:hAnsi="Times New Roman" w:cs="Times New Roman"/>
          <w:sz w:val="28"/>
          <w:szCs w:val="28"/>
        </w:rPr>
        <w:t>современное значение закрепилось за ними гораздо позднее –</w:t>
      </w:r>
      <w:r w:rsidRPr="006F7ED8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6F7ED8">
        <w:rPr>
          <w:rFonts w:ascii="Times New Roman" w:hAnsi="Times New Roman" w:cs="Times New Roman"/>
          <w:sz w:val="28"/>
          <w:szCs w:val="28"/>
        </w:rPr>
        <w:t xml:space="preserve"> веке. </w:t>
      </w:r>
      <w:r w:rsidR="009360BA">
        <w:rPr>
          <w:rFonts w:ascii="Times New Roman" w:hAnsi="Times New Roman" w:cs="Times New Roman"/>
          <w:sz w:val="28"/>
          <w:szCs w:val="28"/>
        </w:rPr>
        <w:t>Их происхождение так же схоже, оба знака произошли от латинских букв: вопросительный знак – от</w:t>
      </w:r>
      <w:r w:rsidRPr="006F7ED8">
        <w:rPr>
          <w:rFonts w:ascii="Times New Roman" w:hAnsi="Times New Roman" w:cs="Times New Roman"/>
          <w:sz w:val="28"/>
          <w:szCs w:val="28"/>
        </w:rPr>
        <w:t xml:space="preserve"> q и o (</w:t>
      </w:r>
      <w:proofErr w:type="spellStart"/>
      <w:r w:rsidRPr="006F7ED8">
        <w:rPr>
          <w:rFonts w:ascii="Times New Roman" w:hAnsi="Times New Roman" w:cs="Times New Roman"/>
          <w:sz w:val="28"/>
          <w:szCs w:val="28"/>
        </w:rPr>
        <w:t>quaestio</w:t>
      </w:r>
      <w:proofErr w:type="spellEnd"/>
      <w:r w:rsidRPr="006F7ED8">
        <w:rPr>
          <w:rFonts w:ascii="Times New Roman" w:hAnsi="Times New Roman" w:cs="Times New Roman"/>
          <w:sz w:val="28"/>
          <w:szCs w:val="28"/>
        </w:rPr>
        <w:t xml:space="preserve"> — поиск)</w:t>
      </w:r>
      <w:r w:rsidR="009360BA">
        <w:rPr>
          <w:rFonts w:ascii="Times New Roman" w:hAnsi="Times New Roman" w:cs="Times New Roman"/>
          <w:sz w:val="28"/>
          <w:szCs w:val="28"/>
        </w:rPr>
        <w:t xml:space="preserve">, писали q над o; а восклицательный знак от слова </w:t>
      </w:r>
      <w:proofErr w:type="spellStart"/>
      <w:r w:rsidR="009360BA" w:rsidRPr="009360BA">
        <w:rPr>
          <w:rFonts w:ascii="Times New Roman" w:hAnsi="Times New Roman" w:cs="Times New Roman"/>
          <w:i/>
          <w:iCs/>
          <w:sz w:val="28"/>
          <w:szCs w:val="28"/>
        </w:rPr>
        <w:t>Io</w:t>
      </w:r>
      <w:proofErr w:type="spellEnd"/>
      <w:r w:rsidR="009360BA" w:rsidRPr="009360BA">
        <w:rPr>
          <w:rFonts w:ascii="Times New Roman" w:hAnsi="Times New Roman" w:cs="Times New Roman"/>
          <w:sz w:val="28"/>
          <w:szCs w:val="28"/>
        </w:rPr>
        <w:t>,</w:t>
      </w:r>
      <w:r w:rsidR="009360BA">
        <w:rPr>
          <w:rFonts w:ascii="Times New Roman" w:hAnsi="Times New Roman" w:cs="Times New Roman"/>
          <w:sz w:val="28"/>
          <w:szCs w:val="28"/>
        </w:rPr>
        <w:t xml:space="preserve"> которое служило для обозначения радости, букву</w:t>
      </w:r>
      <w:r w:rsidR="009360BA" w:rsidRPr="009360BA">
        <w:rPr>
          <w:rFonts w:ascii="Times New Roman" w:hAnsi="Times New Roman" w:cs="Times New Roman"/>
          <w:sz w:val="28"/>
          <w:szCs w:val="28"/>
        </w:rPr>
        <w:t xml:space="preserve"> «I» </w:t>
      </w:r>
      <w:r w:rsidR="009360BA">
        <w:rPr>
          <w:rFonts w:ascii="Times New Roman" w:hAnsi="Times New Roman" w:cs="Times New Roman"/>
          <w:sz w:val="28"/>
          <w:szCs w:val="28"/>
        </w:rPr>
        <w:t xml:space="preserve">писали </w:t>
      </w:r>
      <w:r w:rsidR="009360BA" w:rsidRPr="009360BA">
        <w:rPr>
          <w:rFonts w:ascii="Times New Roman" w:hAnsi="Times New Roman" w:cs="Times New Roman"/>
          <w:sz w:val="28"/>
          <w:szCs w:val="28"/>
        </w:rPr>
        <w:t>над буквой «o»</w:t>
      </w:r>
      <w:r w:rsidR="009360BA">
        <w:rPr>
          <w:rFonts w:ascii="Times New Roman" w:hAnsi="Times New Roman" w:cs="Times New Roman"/>
          <w:sz w:val="28"/>
          <w:szCs w:val="28"/>
        </w:rPr>
        <w:t xml:space="preserve">. </w:t>
      </w:r>
      <w:r w:rsidR="006145F4">
        <w:rPr>
          <w:rFonts w:ascii="Times New Roman" w:hAnsi="Times New Roman" w:cs="Times New Roman"/>
          <w:sz w:val="28"/>
          <w:szCs w:val="28"/>
        </w:rPr>
        <w:t xml:space="preserve"> Интересно, что существуют языки, в которых есть перевернутые вопросительный и восклицательный знаки, они ставятся в начале предложения </w:t>
      </w:r>
      <w:r w:rsidR="006145F4" w:rsidRPr="006145F4">
        <w:rPr>
          <w:rFonts w:ascii="Times New Roman" w:hAnsi="Times New Roman" w:cs="Times New Roman"/>
          <w:sz w:val="28"/>
          <w:szCs w:val="28"/>
        </w:rPr>
        <w:t>в дополнение к обычн</w:t>
      </w:r>
      <w:r w:rsidR="006145F4">
        <w:rPr>
          <w:rFonts w:ascii="Times New Roman" w:hAnsi="Times New Roman" w:cs="Times New Roman"/>
          <w:sz w:val="28"/>
          <w:szCs w:val="28"/>
        </w:rPr>
        <w:t>ым</w:t>
      </w:r>
      <w:r w:rsidR="006145F4" w:rsidRPr="006145F4">
        <w:rPr>
          <w:rFonts w:ascii="Times New Roman" w:hAnsi="Times New Roman" w:cs="Times New Roman"/>
          <w:sz w:val="28"/>
          <w:szCs w:val="28"/>
        </w:rPr>
        <w:t xml:space="preserve"> восклицательному </w:t>
      </w:r>
      <w:r w:rsidR="006145F4">
        <w:rPr>
          <w:rFonts w:ascii="Times New Roman" w:hAnsi="Times New Roman" w:cs="Times New Roman"/>
          <w:sz w:val="28"/>
          <w:szCs w:val="28"/>
        </w:rPr>
        <w:t>и вопросительному знакам</w:t>
      </w:r>
      <w:r w:rsidR="006145F4" w:rsidRPr="006145F4">
        <w:rPr>
          <w:rFonts w:ascii="Times New Roman" w:hAnsi="Times New Roman" w:cs="Times New Roman"/>
          <w:sz w:val="28"/>
          <w:szCs w:val="28"/>
        </w:rPr>
        <w:t xml:space="preserve"> в конце. </w:t>
      </w:r>
    </w:p>
    <w:p w:rsidR="006145F4" w:rsidRDefault="006145F4" w:rsidP="006145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ED8">
        <w:rPr>
          <w:rFonts w:ascii="Times New Roman" w:hAnsi="Times New Roman" w:cs="Times New Roman"/>
          <w:sz w:val="28"/>
          <w:szCs w:val="28"/>
        </w:rPr>
        <w:lastRenderedPageBreak/>
        <w:t>Знак </w:t>
      </w:r>
      <w:r w:rsidRPr="006F7ED8">
        <w:rPr>
          <w:rFonts w:ascii="Times New Roman" w:hAnsi="Times New Roman" w:cs="Times New Roman"/>
          <w:bCs/>
          <w:sz w:val="28"/>
          <w:szCs w:val="28"/>
        </w:rPr>
        <w:t>многоточие</w:t>
      </w:r>
      <w:r w:rsidRPr="006F7ED8">
        <w:rPr>
          <w:rFonts w:ascii="Times New Roman" w:hAnsi="Times New Roman" w:cs="Times New Roman"/>
          <w:sz w:val="28"/>
          <w:szCs w:val="28"/>
        </w:rPr>
        <w:t xml:space="preserve"> под названием «знак </w:t>
      </w:r>
      <w:proofErr w:type="spellStart"/>
      <w:r w:rsidRPr="006F7ED8">
        <w:rPr>
          <w:rFonts w:ascii="Times New Roman" w:hAnsi="Times New Roman" w:cs="Times New Roman"/>
          <w:sz w:val="28"/>
          <w:szCs w:val="28"/>
        </w:rPr>
        <w:t>пресекательный</w:t>
      </w:r>
      <w:proofErr w:type="spellEnd"/>
      <w:r w:rsidRPr="006F7ED8">
        <w:rPr>
          <w:rFonts w:ascii="Times New Roman" w:hAnsi="Times New Roman" w:cs="Times New Roman"/>
          <w:sz w:val="28"/>
          <w:szCs w:val="28"/>
        </w:rPr>
        <w:t xml:space="preserve">» отмечается в 1831 году в грамматике А.Х. </w:t>
      </w:r>
      <w:proofErr w:type="spellStart"/>
      <w:r w:rsidRPr="006F7ED8">
        <w:rPr>
          <w:rFonts w:ascii="Times New Roman" w:hAnsi="Times New Roman" w:cs="Times New Roman"/>
          <w:sz w:val="28"/>
          <w:szCs w:val="28"/>
        </w:rPr>
        <w:t>Ростокова</w:t>
      </w:r>
      <w:proofErr w:type="spellEnd"/>
      <w:r w:rsidRPr="006F7ED8">
        <w:rPr>
          <w:rFonts w:ascii="Times New Roman" w:hAnsi="Times New Roman" w:cs="Times New Roman"/>
          <w:sz w:val="28"/>
          <w:szCs w:val="28"/>
        </w:rPr>
        <w:t>, хотя его употребление встречается в практике письма значительно раньше.</w:t>
      </w:r>
    </w:p>
    <w:p w:rsidR="006145F4" w:rsidRDefault="006145F4" w:rsidP="006145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решили изучить историю возникновения только этих знаков препинания, потому что использование других знаков при переписке крайне редко. В результате анализа литературы мы выяснили, что самым первым знаком препинания стала именно точка, знак, про который мы порой забываем.</w:t>
      </w:r>
    </w:p>
    <w:p w:rsidR="000B4F03" w:rsidRDefault="003B4E27" w:rsidP="000B4F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E27">
        <w:rPr>
          <w:rFonts w:ascii="Times New Roman" w:hAnsi="Times New Roman" w:cs="Times New Roman"/>
          <w:sz w:val="28"/>
          <w:szCs w:val="28"/>
        </w:rPr>
        <w:br w:type="page"/>
      </w:r>
      <w:r w:rsidR="000B4F03" w:rsidRPr="000B4F03">
        <w:rPr>
          <w:rFonts w:ascii="Times New Roman" w:hAnsi="Times New Roman" w:cs="Times New Roman"/>
          <w:b/>
          <w:sz w:val="28"/>
          <w:szCs w:val="28"/>
        </w:rPr>
        <w:lastRenderedPageBreak/>
        <w:t>Функции знаков препинания в традиционной пунктуации и современное значение знаков препинания в письменной речи в сети «Интернет». Возможная альтернатива знакам препинания.</w:t>
      </w:r>
      <w:r w:rsidR="000B4F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4F03" w:rsidRDefault="000B4F03" w:rsidP="000B4F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03">
        <w:rPr>
          <w:rFonts w:ascii="Times New Roman" w:hAnsi="Times New Roman" w:cs="Times New Roman"/>
          <w:sz w:val="28"/>
          <w:szCs w:val="28"/>
        </w:rPr>
        <w:t xml:space="preserve">Дальнейшим </w:t>
      </w:r>
      <w:r>
        <w:rPr>
          <w:rFonts w:ascii="Times New Roman" w:hAnsi="Times New Roman" w:cs="Times New Roman"/>
          <w:sz w:val="28"/>
          <w:szCs w:val="28"/>
        </w:rPr>
        <w:t>этапом мы решили сопоставить ф</w:t>
      </w:r>
      <w:r w:rsidRPr="000B4F03">
        <w:rPr>
          <w:rFonts w:ascii="Times New Roman" w:hAnsi="Times New Roman" w:cs="Times New Roman"/>
          <w:sz w:val="28"/>
          <w:szCs w:val="28"/>
        </w:rPr>
        <w:t>ункции знаков препинания в традиционной пунктуации и современное значение знаков препинания в пис</w:t>
      </w:r>
      <w:r>
        <w:rPr>
          <w:rFonts w:ascii="Times New Roman" w:hAnsi="Times New Roman" w:cs="Times New Roman"/>
          <w:sz w:val="28"/>
          <w:szCs w:val="28"/>
        </w:rPr>
        <w:t>ьменной речи в сети «Интернет», а также выявить возможные альтернативы</w:t>
      </w:r>
      <w:r w:rsidRPr="000B4F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различным </w:t>
      </w:r>
      <w:r w:rsidRPr="000B4F03">
        <w:rPr>
          <w:rFonts w:ascii="Times New Roman" w:hAnsi="Times New Roman" w:cs="Times New Roman"/>
          <w:sz w:val="28"/>
          <w:szCs w:val="28"/>
        </w:rPr>
        <w:t xml:space="preserve">знакам препинания. </w:t>
      </w:r>
      <w:r>
        <w:rPr>
          <w:rFonts w:ascii="Times New Roman" w:hAnsi="Times New Roman" w:cs="Times New Roman"/>
          <w:sz w:val="28"/>
          <w:szCs w:val="28"/>
        </w:rPr>
        <w:t>Данные мы представили в виде таблицы: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0"/>
        <w:gridCol w:w="2331"/>
        <w:gridCol w:w="2334"/>
        <w:gridCol w:w="2310"/>
      </w:tblGrid>
      <w:tr w:rsidR="00DB7176" w:rsidTr="000B4F03">
        <w:tc>
          <w:tcPr>
            <w:tcW w:w="2336" w:type="dxa"/>
          </w:tcPr>
          <w:p w:rsidR="000B4F03" w:rsidRDefault="000B4F03" w:rsidP="000B4F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 препинания</w:t>
            </w:r>
          </w:p>
        </w:tc>
        <w:tc>
          <w:tcPr>
            <w:tcW w:w="2336" w:type="dxa"/>
          </w:tcPr>
          <w:p w:rsidR="000B4F03" w:rsidRPr="00C1481A" w:rsidRDefault="000B4F03" w:rsidP="00D728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81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728EF" w:rsidRPr="00C1481A">
              <w:rPr>
                <w:rFonts w:ascii="Times New Roman" w:hAnsi="Times New Roman" w:cs="Times New Roman"/>
                <w:sz w:val="28"/>
                <w:szCs w:val="28"/>
              </w:rPr>
              <w:t>ункция</w:t>
            </w:r>
            <w:r w:rsidR="00C1481A" w:rsidRPr="00C14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81A">
              <w:rPr>
                <w:rFonts w:ascii="Times New Roman" w:hAnsi="Times New Roman" w:cs="Times New Roman"/>
                <w:sz w:val="28"/>
                <w:szCs w:val="28"/>
              </w:rPr>
              <w:t>в традиционной пунктуации</w:t>
            </w:r>
          </w:p>
        </w:tc>
        <w:tc>
          <w:tcPr>
            <w:tcW w:w="2336" w:type="dxa"/>
          </w:tcPr>
          <w:p w:rsidR="000B4F03" w:rsidRPr="00C1481A" w:rsidRDefault="00C1481A" w:rsidP="00C148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1481A">
              <w:rPr>
                <w:rFonts w:ascii="Times New Roman" w:hAnsi="Times New Roman" w:cs="Times New Roman"/>
                <w:sz w:val="28"/>
                <w:szCs w:val="28"/>
              </w:rPr>
              <w:t>овременное значение знаков препинания в письменной речи в сети «Интернет»</w:t>
            </w:r>
          </w:p>
        </w:tc>
        <w:tc>
          <w:tcPr>
            <w:tcW w:w="2337" w:type="dxa"/>
          </w:tcPr>
          <w:p w:rsidR="000B4F03" w:rsidRDefault="00C1481A" w:rsidP="000B4F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Альтернатива</w:t>
            </w:r>
          </w:p>
          <w:p w:rsidR="00C1481A" w:rsidRDefault="00C1481A" w:rsidP="000B4F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176" w:rsidTr="000B4F03">
        <w:tc>
          <w:tcPr>
            <w:tcW w:w="2336" w:type="dxa"/>
          </w:tcPr>
          <w:p w:rsidR="000B4F03" w:rsidRDefault="00C1481A" w:rsidP="000B4F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Точка </w:t>
            </w:r>
          </w:p>
        </w:tc>
        <w:tc>
          <w:tcPr>
            <w:tcW w:w="2336" w:type="dxa"/>
          </w:tcPr>
          <w:p w:rsidR="000B4F03" w:rsidRDefault="00C1481A" w:rsidP="000B4F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Обозначение законченности мысли</w:t>
            </w:r>
            <w:r w:rsidR="00B209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6" w:type="dxa"/>
          </w:tcPr>
          <w:p w:rsidR="000B4F03" w:rsidRDefault="00730E48" w:rsidP="000B4F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Pr="00730E48">
              <w:rPr>
                <w:rFonts w:ascii="Times New Roman" w:hAnsi="Times New Roman" w:cs="Times New Roman"/>
                <w:bCs/>
                <w:sz w:val="28"/>
                <w:szCs w:val="28"/>
              </w:rPr>
              <w:t>рубость, недовольство, конец разговора</w:t>
            </w:r>
            <w:r w:rsidR="00DB7176">
              <w:rPr>
                <w:rFonts w:ascii="Times New Roman" w:hAnsi="Times New Roman" w:cs="Times New Roman"/>
                <w:bCs/>
                <w:sz w:val="28"/>
                <w:szCs w:val="28"/>
              </w:rPr>
              <w:t>, усиление эмоции, сарказм.</w:t>
            </w:r>
          </w:p>
        </w:tc>
        <w:tc>
          <w:tcPr>
            <w:tcW w:w="2337" w:type="dxa"/>
          </w:tcPr>
          <w:p w:rsidR="000B4F03" w:rsidRDefault="00730E48" w:rsidP="000B4F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Каждое предложение отправлять отдельным сообщением, а в конце сообщения точку не ставить. </w:t>
            </w:r>
          </w:p>
        </w:tc>
      </w:tr>
      <w:tr w:rsidR="00DB7176" w:rsidTr="000B4F03">
        <w:tc>
          <w:tcPr>
            <w:tcW w:w="2336" w:type="dxa"/>
          </w:tcPr>
          <w:p w:rsidR="000B4F03" w:rsidRDefault="00C1481A" w:rsidP="000B4F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Запятая </w:t>
            </w:r>
          </w:p>
        </w:tc>
        <w:tc>
          <w:tcPr>
            <w:tcW w:w="2336" w:type="dxa"/>
          </w:tcPr>
          <w:p w:rsidR="000B4F03" w:rsidRDefault="00C1481A" w:rsidP="000B4F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Используется </w:t>
            </w:r>
            <w:r w:rsidR="006C092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сложных предложениях</w:t>
            </w:r>
            <w:r w:rsidR="006C0923">
              <w:rPr>
                <w:rFonts w:ascii="Times New Roman" w:hAnsi="Times New Roman" w:cs="Times New Roman"/>
                <w:sz w:val="28"/>
                <w:szCs w:val="28"/>
              </w:rPr>
              <w:t xml:space="preserve">, предложениях с однородными членами, обращениями, </w:t>
            </w:r>
            <w:r w:rsidR="006C09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вводными словами и т. д. </w:t>
            </w:r>
          </w:p>
        </w:tc>
        <w:tc>
          <w:tcPr>
            <w:tcW w:w="2336" w:type="dxa"/>
          </w:tcPr>
          <w:p w:rsidR="000B4F03" w:rsidRDefault="00730E48" w:rsidP="000B4F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Сама запятая не имеет скрытого подтекста, но сложные и осложнённые предложения </w:t>
            </w:r>
            <w:r w:rsidR="00C15AFA">
              <w:rPr>
                <w:rFonts w:ascii="Times New Roman" w:hAnsi="Times New Roman" w:cs="Times New Roman"/>
                <w:sz w:val="28"/>
                <w:szCs w:val="28"/>
              </w:rPr>
              <w:t xml:space="preserve">при чтении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тяжело воспринимаются,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лучше их избегать.</w:t>
            </w:r>
          </w:p>
        </w:tc>
        <w:tc>
          <w:tcPr>
            <w:tcW w:w="2337" w:type="dxa"/>
          </w:tcPr>
          <w:p w:rsidR="000B4F03" w:rsidRDefault="00DB7176" w:rsidP="00DB71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Стараться н</w:t>
            </w:r>
            <w:r w:rsidR="00730E48">
              <w:rPr>
                <w:rFonts w:ascii="Times New Roman" w:hAnsi="Times New Roman" w:cs="Times New Roman"/>
                <w:sz w:val="28"/>
                <w:szCs w:val="28"/>
              </w:rPr>
              <w:t xml:space="preserve">е использовать сложные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осложненные </w:t>
            </w:r>
            <w:r w:rsidR="00730E48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 если используете, то </w:t>
            </w:r>
            <w:r w:rsidR="00730E48">
              <w:rPr>
                <w:rFonts w:ascii="Times New Roman" w:hAnsi="Times New Roman" w:cs="Times New Roman"/>
                <w:sz w:val="28"/>
                <w:szCs w:val="28"/>
              </w:rPr>
              <w:t xml:space="preserve">следовать </w:t>
            </w:r>
            <w:r w:rsidR="00730E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правилам русского языка.</w:t>
            </w:r>
          </w:p>
        </w:tc>
      </w:tr>
      <w:tr w:rsidR="00DB7176" w:rsidTr="000B4F03">
        <w:tc>
          <w:tcPr>
            <w:tcW w:w="2336" w:type="dxa"/>
          </w:tcPr>
          <w:p w:rsidR="000B4F03" w:rsidRDefault="006C0923" w:rsidP="000B4F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Восклицательный знак</w:t>
            </w:r>
          </w:p>
        </w:tc>
        <w:tc>
          <w:tcPr>
            <w:tcW w:w="2336" w:type="dxa"/>
          </w:tcPr>
          <w:p w:rsidR="000B4F03" w:rsidRDefault="00B20912" w:rsidP="000B4F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Выражение радости, восторга, гнева или любого другого сильного чувства.</w:t>
            </w:r>
          </w:p>
        </w:tc>
        <w:tc>
          <w:tcPr>
            <w:tcW w:w="2336" w:type="dxa"/>
          </w:tcPr>
          <w:p w:rsidR="000B4F03" w:rsidRDefault="00537BAE" w:rsidP="000B4F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же, что и в традиционной пунктуации.</w:t>
            </w:r>
          </w:p>
        </w:tc>
        <w:tc>
          <w:tcPr>
            <w:tcW w:w="2337" w:type="dxa"/>
          </w:tcPr>
          <w:p w:rsidR="000B4F03" w:rsidRDefault="00730E48" w:rsidP="000B4F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смайлики,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стикеры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B7176" w:rsidTr="000B4F03">
        <w:tc>
          <w:tcPr>
            <w:tcW w:w="2336" w:type="dxa"/>
          </w:tcPr>
          <w:p w:rsidR="000B4F03" w:rsidRDefault="00B20912" w:rsidP="000B4F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Вопросительный знак </w:t>
            </w:r>
          </w:p>
        </w:tc>
        <w:tc>
          <w:tcPr>
            <w:tcW w:w="2336" w:type="dxa"/>
          </w:tcPr>
          <w:p w:rsidR="000B4F03" w:rsidRDefault="00B20912" w:rsidP="000B4F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Выражение вопроса или сомнения.</w:t>
            </w:r>
          </w:p>
        </w:tc>
        <w:tc>
          <w:tcPr>
            <w:tcW w:w="2336" w:type="dxa"/>
          </w:tcPr>
          <w:p w:rsidR="000B4F03" w:rsidRDefault="00537BAE" w:rsidP="000B4F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BAE">
              <w:rPr>
                <w:rFonts w:ascii="Times New Roman" w:hAnsi="Times New Roman" w:cs="Times New Roman"/>
                <w:sz w:val="28"/>
                <w:szCs w:val="28"/>
              </w:rPr>
              <w:t>То же, что и в традиционной пунктуации.</w:t>
            </w:r>
          </w:p>
        </w:tc>
        <w:tc>
          <w:tcPr>
            <w:tcW w:w="2337" w:type="dxa"/>
          </w:tcPr>
          <w:p w:rsidR="000B4F03" w:rsidRDefault="00730E48" w:rsidP="000B4F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E48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смайлики, </w:t>
            </w:r>
            <w:proofErr w:type="spellStart"/>
            <w:r w:rsidRPr="00730E48">
              <w:rPr>
                <w:rFonts w:ascii="Times New Roman" w:hAnsi="Times New Roman" w:cs="Times New Roman"/>
                <w:sz w:val="28"/>
                <w:szCs w:val="28"/>
              </w:rPr>
              <w:t>стикеры</w:t>
            </w:r>
            <w:proofErr w:type="spellEnd"/>
            <w:r w:rsidRPr="00730E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B7176" w:rsidTr="000B4F03">
        <w:tc>
          <w:tcPr>
            <w:tcW w:w="2336" w:type="dxa"/>
          </w:tcPr>
          <w:p w:rsidR="000B4F03" w:rsidRDefault="00B20912" w:rsidP="000B4F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Многоточие </w:t>
            </w:r>
          </w:p>
        </w:tc>
        <w:tc>
          <w:tcPr>
            <w:tcW w:w="2336" w:type="dxa"/>
          </w:tcPr>
          <w:p w:rsidR="000B4F03" w:rsidRDefault="00B20912" w:rsidP="000B4F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Обозначение незаконченности мысли, пропуски в тексте.</w:t>
            </w:r>
          </w:p>
        </w:tc>
        <w:tc>
          <w:tcPr>
            <w:tcW w:w="2336" w:type="dxa"/>
          </w:tcPr>
          <w:p w:rsidR="000B4F03" w:rsidRDefault="00730E48" w:rsidP="000B4F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зависимости от контекста незаконченность мысли, иронию или сарказм.</w:t>
            </w:r>
          </w:p>
        </w:tc>
        <w:tc>
          <w:tcPr>
            <w:tcW w:w="2337" w:type="dxa"/>
          </w:tcPr>
          <w:p w:rsidR="000B4F03" w:rsidRDefault="00730E48" w:rsidP="000B4F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E48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смайлики, </w:t>
            </w:r>
            <w:proofErr w:type="spellStart"/>
            <w:r w:rsidRPr="00730E48">
              <w:rPr>
                <w:rFonts w:ascii="Times New Roman" w:hAnsi="Times New Roman" w:cs="Times New Roman"/>
                <w:sz w:val="28"/>
                <w:szCs w:val="28"/>
              </w:rPr>
              <w:t>стикеры</w:t>
            </w:r>
            <w:proofErr w:type="spellEnd"/>
            <w:r w:rsidRPr="00730E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15AFA" w:rsidRDefault="00C15AFA" w:rsidP="00C15A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51FE" w:rsidRDefault="00C15AFA" w:rsidP="008551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мы видим, что основные изменения</w:t>
      </w:r>
      <w:r w:rsidR="008551FE">
        <w:rPr>
          <w:rFonts w:ascii="Times New Roman" w:hAnsi="Times New Roman" w:cs="Times New Roman"/>
          <w:sz w:val="28"/>
          <w:szCs w:val="28"/>
        </w:rPr>
        <w:t xml:space="preserve"> в значении</w:t>
      </w:r>
      <w:r>
        <w:rPr>
          <w:rFonts w:ascii="Times New Roman" w:hAnsi="Times New Roman" w:cs="Times New Roman"/>
          <w:sz w:val="28"/>
          <w:szCs w:val="28"/>
        </w:rPr>
        <w:t xml:space="preserve"> среди знаков препинания претерпела именно точка, это касается и ее значения при сетевой переписке, и </w:t>
      </w:r>
      <w:r w:rsidR="008551FE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>
        <w:rPr>
          <w:rFonts w:ascii="Times New Roman" w:hAnsi="Times New Roman" w:cs="Times New Roman"/>
          <w:sz w:val="28"/>
          <w:szCs w:val="28"/>
        </w:rPr>
        <w:t xml:space="preserve">ее использования. </w:t>
      </w:r>
      <w:r w:rsidR="00AA17E8">
        <w:rPr>
          <w:rFonts w:ascii="Times New Roman" w:hAnsi="Times New Roman" w:cs="Times New Roman"/>
          <w:sz w:val="28"/>
          <w:szCs w:val="28"/>
        </w:rPr>
        <w:t xml:space="preserve">Например, если вы пишите серьёзную информацию и сопровождаете ее точкой, то это вполне уместно, если же ваша информация по содержанию позитивная, но вы после нее поставили точку, то это воспринимается как ирония. Или вы общаетесь с человеком, который никогда не ставит точки в конце сообщения, и вдруг он поставил точку, скорее всего он что-то хотел до вас донести. </w:t>
      </w:r>
      <w:r w:rsidR="008551FE">
        <w:rPr>
          <w:rFonts w:ascii="Times New Roman" w:hAnsi="Times New Roman" w:cs="Times New Roman"/>
          <w:sz w:val="28"/>
          <w:szCs w:val="28"/>
        </w:rPr>
        <w:t xml:space="preserve">Вопросительный и восклицательный знаки при переписке имеют традиционное значение, но чаще для выражения эмоций вместо них при переписке используют смайлики и </w:t>
      </w:r>
      <w:proofErr w:type="spellStart"/>
      <w:r w:rsidR="008551FE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="008551FE">
        <w:rPr>
          <w:rFonts w:ascii="Times New Roman" w:hAnsi="Times New Roman" w:cs="Times New Roman"/>
          <w:sz w:val="28"/>
          <w:szCs w:val="28"/>
        </w:rPr>
        <w:t xml:space="preserve">. </w:t>
      </w:r>
      <w:r w:rsidR="00AA17E8">
        <w:rPr>
          <w:rFonts w:ascii="Times New Roman" w:hAnsi="Times New Roman" w:cs="Times New Roman"/>
          <w:sz w:val="28"/>
          <w:szCs w:val="28"/>
        </w:rPr>
        <w:t xml:space="preserve">Многоточие в современном прочтении могут обозначать вообще всё что угодно, поэтому если вы не поняли, что имел в виду собеседник, лучше переспросить. </w:t>
      </w:r>
    </w:p>
    <w:p w:rsidR="008551FE" w:rsidRPr="00453B72" w:rsidRDefault="008551FE" w:rsidP="00453B7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5D2FBC" w:rsidRPr="005D2FBC">
        <w:rPr>
          <w:rFonts w:ascii="Times New Roman" w:hAnsi="Times New Roman" w:cs="Times New Roman"/>
          <w:b/>
          <w:sz w:val="28"/>
          <w:szCs w:val="28"/>
        </w:rPr>
        <w:lastRenderedPageBreak/>
        <w:t>Создание</w:t>
      </w:r>
      <w:r w:rsidR="005D2FBC">
        <w:rPr>
          <w:rFonts w:ascii="Times New Roman" w:hAnsi="Times New Roman" w:cs="Times New Roman"/>
          <w:sz w:val="28"/>
          <w:szCs w:val="28"/>
        </w:rPr>
        <w:t xml:space="preserve"> </w:t>
      </w:r>
      <w:r w:rsidR="005D2FBC">
        <w:rPr>
          <w:rFonts w:ascii="Times New Roman" w:hAnsi="Times New Roman" w:cs="Times New Roman"/>
          <w:b/>
          <w:bCs/>
          <w:sz w:val="28"/>
          <w:szCs w:val="28"/>
        </w:rPr>
        <w:t>памятки</w:t>
      </w:r>
      <w:r w:rsidRPr="008551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267B">
        <w:rPr>
          <w:rFonts w:ascii="Times New Roman" w:hAnsi="Times New Roman" w:cs="Times New Roman"/>
          <w:b/>
          <w:bCs/>
          <w:sz w:val="28"/>
          <w:szCs w:val="28"/>
        </w:rPr>
        <w:t>«Г</w:t>
      </w:r>
      <w:r w:rsidR="00453B72">
        <w:rPr>
          <w:rFonts w:ascii="Times New Roman" w:hAnsi="Times New Roman" w:cs="Times New Roman"/>
          <w:b/>
          <w:bCs/>
          <w:sz w:val="28"/>
          <w:szCs w:val="28"/>
        </w:rPr>
        <w:t>рамотное</w:t>
      </w:r>
      <w:r w:rsidRPr="008551FE">
        <w:rPr>
          <w:rFonts w:ascii="Times New Roman" w:hAnsi="Times New Roman" w:cs="Times New Roman"/>
          <w:b/>
          <w:bCs/>
          <w:sz w:val="28"/>
          <w:szCs w:val="28"/>
        </w:rPr>
        <w:t xml:space="preserve"> и вежл</w:t>
      </w:r>
      <w:r w:rsidR="0009267B">
        <w:rPr>
          <w:rFonts w:ascii="Times New Roman" w:hAnsi="Times New Roman" w:cs="Times New Roman"/>
          <w:b/>
          <w:bCs/>
          <w:sz w:val="28"/>
          <w:szCs w:val="28"/>
        </w:rPr>
        <w:t>ивое общение</w:t>
      </w:r>
      <w:r w:rsidRPr="008551FE">
        <w:rPr>
          <w:rFonts w:ascii="Times New Roman" w:hAnsi="Times New Roman" w:cs="Times New Roman"/>
          <w:b/>
          <w:bCs/>
          <w:sz w:val="28"/>
          <w:szCs w:val="28"/>
        </w:rPr>
        <w:t xml:space="preserve"> в сети «Интернет»</w:t>
      </w:r>
    </w:p>
    <w:p w:rsidR="0009267B" w:rsidRDefault="008551FE" w:rsidP="00453B7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267B">
        <w:rPr>
          <w:rFonts w:ascii="Times New Roman" w:hAnsi="Times New Roman" w:cs="Times New Roman"/>
          <w:sz w:val="28"/>
          <w:szCs w:val="28"/>
        </w:rPr>
        <w:t xml:space="preserve">На основе изученного материала мы решили составить </w:t>
      </w:r>
      <w:r w:rsidR="0009267B" w:rsidRPr="0009267B">
        <w:rPr>
          <w:rFonts w:ascii="Times New Roman" w:hAnsi="Times New Roman" w:cs="Times New Roman"/>
          <w:sz w:val="28"/>
          <w:szCs w:val="28"/>
        </w:rPr>
        <w:t xml:space="preserve">памятку </w:t>
      </w:r>
      <w:r w:rsidR="0009267B" w:rsidRPr="0009267B">
        <w:rPr>
          <w:rFonts w:ascii="Times New Roman" w:hAnsi="Times New Roman" w:cs="Times New Roman"/>
          <w:bCs/>
          <w:sz w:val="28"/>
          <w:szCs w:val="28"/>
        </w:rPr>
        <w:t>«Грамотного и вежливое общение в сети «Интернет»</w:t>
      </w:r>
      <w:r w:rsidR="0009267B">
        <w:rPr>
          <w:rFonts w:ascii="Times New Roman" w:hAnsi="Times New Roman" w:cs="Times New Roman"/>
          <w:bCs/>
          <w:sz w:val="28"/>
          <w:szCs w:val="28"/>
        </w:rPr>
        <w:t>. Памятка включает в себя рекомендации для дружественного и непринуждённого общения с друзьями, родственниками и т. д. Для более официального общения будут действовать другие правила.</w:t>
      </w:r>
    </w:p>
    <w:p w:rsidR="0009267B" w:rsidRDefault="0009267B" w:rsidP="00453B7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Если ты хочешь произвести приятное впечатление, расположить к себе собеседника, то:</w:t>
      </w:r>
    </w:p>
    <w:p w:rsidR="0009267B" w:rsidRDefault="0009267B" w:rsidP="00453B72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Общайся вежливо;</w:t>
      </w:r>
    </w:p>
    <w:p w:rsidR="0009267B" w:rsidRDefault="00453B72" w:rsidP="00453B72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Старайся не использовать сложные и осложнённые предложения;</w:t>
      </w:r>
    </w:p>
    <w:p w:rsidR="00453B72" w:rsidRDefault="00453B72" w:rsidP="00453B72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сообщения точку лучше не ставь, собеседник может подумать, что ты обиделся или чем-то недоволен;</w:t>
      </w:r>
    </w:p>
    <w:p w:rsidR="00453B72" w:rsidRDefault="00453B72" w:rsidP="00453B72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предложение начинай с новой строки, так информация легче воспринимается;</w:t>
      </w:r>
    </w:p>
    <w:p w:rsidR="00453B72" w:rsidRPr="0009267B" w:rsidRDefault="00453B72" w:rsidP="00453B72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выражения эмоций сопровождай сообщение смайликами, но не переборщи.</w:t>
      </w:r>
    </w:p>
    <w:p w:rsidR="00C15AFA" w:rsidRDefault="00C15AFA" w:rsidP="009E08EC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551FE">
        <w:rPr>
          <w:rFonts w:ascii="Times New Roman" w:hAnsi="Times New Roman" w:cs="Times New Roman"/>
          <w:b/>
          <w:sz w:val="28"/>
          <w:szCs w:val="28"/>
        </w:rPr>
        <w:br w:type="page"/>
      </w:r>
      <w:r w:rsidR="00453B7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Заключение </w:t>
      </w:r>
    </w:p>
    <w:p w:rsidR="00453B72" w:rsidRPr="00453B72" w:rsidRDefault="00453B72" w:rsidP="008551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B72">
        <w:rPr>
          <w:rFonts w:ascii="Times New Roman" w:hAnsi="Times New Roman" w:cs="Times New Roman"/>
          <w:sz w:val="28"/>
          <w:szCs w:val="28"/>
        </w:rPr>
        <w:t>В начале исследование у нас было две гипотезы.</w:t>
      </w:r>
    </w:p>
    <w:p w:rsidR="00453B72" w:rsidRPr="00453B72" w:rsidRDefault="00453B72" w:rsidP="00453B7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B72">
        <w:rPr>
          <w:rFonts w:ascii="Times New Roman" w:hAnsi="Times New Roman" w:cs="Times New Roman"/>
          <w:bCs/>
          <w:sz w:val="28"/>
          <w:szCs w:val="28"/>
        </w:rPr>
        <w:t>Гипотеза 1: При общении в социальных сетях знаки препинания необходимо ставить в соответствии с правилами русского языка.</w:t>
      </w:r>
    </w:p>
    <w:p w:rsidR="00453B72" w:rsidRPr="00453B72" w:rsidRDefault="00453B72" w:rsidP="00453B7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B72">
        <w:rPr>
          <w:rFonts w:ascii="Times New Roman" w:hAnsi="Times New Roman" w:cs="Times New Roman"/>
          <w:bCs/>
          <w:sz w:val="28"/>
          <w:szCs w:val="28"/>
        </w:rPr>
        <w:t>Гипотеза 2: Знаки препинания утратили своё значение, нет необходимости их ставить.</w:t>
      </w:r>
    </w:p>
    <w:p w:rsidR="00453B72" w:rsidRDefault="00453B72" w:rsidP="008551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B72">
        <w:rPr>
          <w:rFonts w:ascii="Times New Roman" w:hAnsi="Times New Roman" w:cs="Times New Roman"/>
          <w:sz w:val="28"/>
          <w:szCs w:val="28"/>
        </w:rPr>
        <w:t>Ни одна из них в полном объёме не подтвердилась</w:t>
      </w:r>
      <w:r>
        <w:rPr>
          <w:rFonts w:ascii="Times New Roman" w:hAnsi="Times New Roman" w:cs="Times New Roman"/>
          <w:sz w:val="28"/>
          <w:szCs w:val="28"/>
        </w:rPr>
        <w:t xml:space="preserve">. Знаки препинания в сообщениях и комментариях никто не отменял. Другое дело, что для комфортного усвоения информации лучше использовать более простые конструкции предложений. Восклицательный и вопросительный знаки можно заменить смайликами. Несколько по-другому дела обстоят с точкой. В традиционной пунктуации </w:t>
      </w:r>
      <w:r w:rsidR="003C013A">
        <w:rPr>
          <w:rFonts w:ascii="Times New Roman" w:hAnsi="Times New Roman" w:cs="Times New Roman"/>
          <w:sz w:val="28"/>
          <w:szCs w:val="28"/>
        </w:rPr>
        <w:t>точка обозначает конец предложения. Точка в конце сообщения утратила свою функцию, так как конец сообщения по умолчанию является и концом предложения. В связи с этим точка в конце сообщения приобрела новый смысл: «разговор окончен», выражение обиды или раздражения и т. д.</w:t>
      </w:r>
    </w:p>
    <w:p w:rsidR="003C013A" w:rsidRDefault="003C013A" w:rsidP="008551F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вывод, что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3C013A">
        <w:rPr>
          <w:rFonts w:ascii="Times New Roman" w:hAnsi="Times New Roman" w:cs="Times New Roman"/>
          <w:bCs/>
          <w:sz w:val="28"/>
          <w:szCs w:val="28"/>
        </w:rPr>
        <w:t>ри общении в социальных сетях знаки препинания необходимо ставить в соответс</w:t>
      </w:r>
      <w:r>
        <w:rPr>
          <w:rFonts w:ascii="Times New Roman" w:hAnsi="Times New Roman" w:cs="Times New Roman"/>
          <w:bCs/>
          <w:sz w:val="28"/>
          <w:szCs w:val="28"/>
        </w:rPr>
        <w:t xml:space="preserve">твии с правилами русского языка, но некоторые знаки препинания можно пропустить (точку в конце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сообщения)  или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заменить смайликом (восклицательный знак, вопросительный знак).</w:t>
      </w:r>
    </w:p>
    <w:p w:rsidR="000B4F03" w:rsidRDefault="000B4F03" w:rsidP="003C013A">
      <w:pPr>
        <w:rPr>
          <w:rFonts w:ascii="Times New Roman" w:hAnsi="Times New Roman" w:cs="Times New Roman"/>
          <w:bCs/>
          <w:sz w:val="28"/>
          <w:szCs w:val="28"/>
        </w:rPr>
      </w:pPr>
    </w:p>
    <w:p w:rsidR="003C013A" w:rsidRDefault="003C013A" w:rsidP="003C013A">
      <w:pPr>
        <w:rPr>
          <w:rFonts w:ascii="Times New Roman" w:hAnsi="Times New Roman" w:cs="Times New Roman"/>
          <w:bCs/>
          <w:sz w:val="28"/>
          <w:szCs w:val="28"/>
        </w:rPr>
      </w:pPr>
    </w:p>
    <w:p w:rsidR="003C013A" w:rsidRDefault="003C013A" w:rsidP="003C013A">
      <w:pPr>
        <w:rPr>
          <w:rFonts w:ascii="Times New Roman" w:hAnsi="Times New Roman" w:cs="Times New Roman"/>
          <w:bCs/>
          <w:sz w:val="28"/>
          <w:szCs w:val="28"/>
        </w:rPr>
      </w:pPr>
    </w:p>
    <w:p w:rsidR="003C013A" w:rsidRDefault="003C013A" w:rsidP="003C013A">
      <w:pPr>
        <w:rPr>
          <w:rFonts w:ascii="Times New Roman" w:hAnsi="Times New Roman" w:cs="Times New Roman"/>
          <w:bCs/>
          <w:sz w:val="28"/>
          <w:szCs w:val="28"/>
        </w:rPr>
      </w:pPr>
    </w:p>
    <w:p w:rsidR="003C013A" w:rsidRDefault="003C013A" w:rsidP="003C013A">
      <w:pPr>
        <w:rPr>
          <w:rFonts w:ascii="Times New Roman" w:hAnsi="Times New Roman" w:cs="Times New Roman"/>
          <w:bCs/>
          <w:sz w:val="28"/>
          <w:szCs w:val="28"/>
        </w:rPr>
      </w:pPr>
    </w:p>
    <w:p w:rsidR="003C013A" w:rsidRDefault="003C013A" w:rsidP="003C013A">
      <w:pPr>
        <w:rPr>
          <w:rFonts w:ascii="Times New Roman" w:hAnsi="Times New Roman" w:cs="Times New Roman"/>
          <w:bCs/>
          <w:sz w:val="28"/>
          <w:szCs w:val="28"/>
        </w:rPr>
      </w:pPr>
    </w:p>
    <w:p w:rsidR="003C013A" w:rsidRPr="003C013A" w:rsidRDefault="003C013A" w:rsidP="003C013A">
      <w:pPr>
        <w:rPr>
          <w:rFonts w:ascii="Times New Roman" w:hAnsi="Times New Roman" w:cs="Times New Roman"/>
          <w:bCs/>
          <w:sz w:val="28"/>
          <w:szCs w:val="28"/>
        </w:rPr>
      </w:pPr>
    </w:p>
    <w:p w:rsidR="00CF4AA6" w:rsidRDefault="00CF4AA6" w:rsidP="00CF4AA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F4AA6" w:rsidRDefault="00CF4AA6" w:rsidP="00CF4AA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3B4E27" w:rsidRPr="00CF4AA6" w:rsidRDefault="00CF4AA6" w:rsidP="00CF4AA6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CF4AA6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AF33A0" w:rsidRPr="003B4E27" w:rsidRDefault="003B4E27" w:rsidP="003B4E27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4E27">
        <w:rPr>
          <w:rFonts w:ascii="Times New Roman" w:hAnsi="Times New Roman" w:cs="Times New Roman"/>
          <w:sz w:val="28"/>
          <w:szCs w:val="28"/>
        </w:rPr>
        <w:t>Арсирий</w:t>
      </w:r>
      <w:proofErr w:type="spellEnd"/>
      <w:r w:rsidRPr="003B4E27">
        <w:rPr>
          <w:rFonts w:ascii="Times New Roman" w:hAnsi="Times New Roman" w:cs="Times New Roman"/>
          <w:sz w:val="28"/>
          <w:szCs w:val="28"/>
        </w:rPr>
        <w:t xml:space="preserve"> А.Т., Дмитриева Г.М. Занимательная грамматика русского языка. Учебное по</w:t>
      </w:r>
      <w:r w:rsidR="00D70A46">
        <w:rPr>
          <w:rFonts w:ascii="Times New Roman" w:hAnsi="Times New Roman" w:cs="Times New Roman"/>
          <w:sz w:val="28"/>
          <w:szCs w:val="28"/>
        </w:rPr>
        <w:t xml:space="preserve">собие. М.: </w:t>
      </w:r>
      <w:proofErr w:type="spellStart"/>
      <w:r w:rsidR="00D70A46">
        <w:rPr>
          <w:rFonts w:ascii="Times New Roman" w:hAnsi="Times New Roman" w:cs="Times New Roman"/>
          <w:sz w:val="28"/>
          <w:szCs w:val="28"/>
        </w:rPr>
        <w:t>Эклибрис</w:t>
      </w:r>
      <w:proofErr w:type="spellEnd"/>
      <w:r w:rsidR="00D70A46">
        <w:rPr>
          <w:rFonts w:ascii="Times New Roman" w:hAnsi="Times New Roman" w:cs="Times New Roman"/>
          <w:sz w:val="28"/>
          <w:szCs w:val="28"/>
        </w:rPr>
        <w:t>-Пресс, 1997, 352 с.</w:t>
      </w:r>
    </w:p>
    <w:p w:rsidR="003B4E27" w:rsidRDefault="003B4E27" w:rsidP="003B4E27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4E27">
        <w:rPr>
          <w:rFonts w:ascii="Times New Roman" w:hAnsi="Times New Roman" w:cs="Times New Roman"/>
          <w:sz w:val="28"/>
          <w:szCs w:val="28"/>
        </w:rPr>
        <w:t>Валгина</w:t>
      </w:r>
      <w:proofErr w:type="spellEnd"/>
      <w:r w:rsidRPr="003B4E27">
        <w:rPr>
          <w:rFonts w:ascii="Times New Roman" w:hAnsi="Times New Roman" w:cs="Times New Roman"/>
          <w:sz w:val="28"/>
          <w:szCs w:val="28"/>
        </w:rPr>
        <w:t xml:space="preserve"> Н.С. Актуальные проблемы современной русской пункт</w:t>
      </w:r>
      <w:r w:rsidR="00D70A46">
        <w:rPr>
          <w:rFonts w:ascii="Times New Roman" w:hAnsi="Times New Roman" w:cs="Times New Roman"/>
          <w:sz w:val="28"/>
          <w:szCs w:val="28"/>
        </w:rPr>
        <w:t>уации. – М.: Высшая школа, 2004, 258 с.</w:t>
      </w:r>
    </w:p>
    <w:p w:rsidR="00CF4AA6" w:rsidRPr="003B4E27" w:rsidRDefault="00CF4AA6" w:rsidP="003B4E27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Лукинова О. В. Цифровой этикет. Как не бесить друг друга в интернете. – М.</w:t>
      </w:r>
      <w:r w:rsidR="00D70A4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70A46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="00D70A46">
        <w:rPr>
          <w:rFonts w:ascii="Times New Roman" w:hAnsi="Times New Roman" w:cs="Times New Roman"/>
          <w:sz w:val="28"/>
          <w:szCs w:val="28"/>
        </w:rPr>
        <w:t>, 2020, 210 с.</w:t>
      </w:r>
    </w:p>
    <w:p w:rsidR="003B4E27" w:rsidRPr="003B4E27" w:rsidRDefault="003B4E27" w:rsidP="003B4E27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4E27">
        <w:rPr>
          <w:rFonts w:ascii="Times New Roman" w:hAnsi="Times New Roman" w:cs="Times New Roman"/>
          <w:sz w:val="28"/>
          <w:szCs w:val="28"/>
        </w:rPr>
        <w:t xml:space="preserve">Моисеев А.И. Из истории пунктуации: молчанка-черта-черточка-тире/ А.И. </w:t>
      </w:r>
      <w:r w:rsidR="00D70A46">
        <w:rPr>
          <w:rFonts w:ascii="Times New Roman" w:hAnsi="Times New Roman" w:cs="Times New Roman"/>
          <w:sz w:val="28"/>
          <w:szCs w:val="28"/>
        </w:rPr>
        <w:t>Моисеев // Русская речь. – 1989, 93 с.</w:t>
      </w:r>
    </w:p>
    <w:p w:rsidR="0042667C" w:rsidRDefault="004266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A77A4" w:rsidRDefault="0042667C" w:rsidP="0042667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2667C" w:rsidRDefault="0042667C" w:rsidP="0042667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67C">
        <w:rPr>
          <w:rFonts w:ascii="Times New Roman" w:hAnsi="Times New Roman" w:cs="Times New Roman"/>
          <w:b/>
          <w:sz w:val="28"/>
          <w:szCs w:val="28"/>
        </w:rPr>
        <w:t>Текст опроса</w:t>
      </w:r>
    </w:p>
    <w:p w:rsidR="0042667C" w:rsidRPr="0042667C" w:rsidRDefault="0042667C" w:rsidP="004266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67C">
        <w:rPr>
          <w:rFonts w:ascii="Times New Roman" w:hAnsi="Times New Roman" w:cs="Times New Roman"/>
          <w:sz w:val="28"/>
          <w:szCs w:val="28"/>
        </w:rPr>
        <w:t>Вы ставите знаки препинания при общении в социальных сетях?</w:t>
      </w:r>
    </w:p>
    <w:p w:rsidR="0042667C" w:rsidRPr="0042667C" w:rsidRDefault="0042667C" w:rsidP="0042667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67C">
        <w:rPr>
          <w:rFonts w:ascii="Times New Roman" w:hAnsi="Times New Roman" w:cs="Times New Roman"/>
          <w:sz w:val="28"/>
          <w:szCs w:val="28"/>
        </w:rPr>
        <w:t>Стараюсь расставлять все знаки препинания</w:t>
      </w:r>
    </w:p>
    <w:p w:rsidR="0042667C" w:rsidRPr="0042667C" w:rsidRDefault="0042667C" w:rsidP="0042667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67C">
        <w:rPr>
          <w:rFonts w:ascii="Times New Roman" w:hAnsi="Times New Roman" w:cs="Times New Roman"/>
          <w:sz w:val="28"/>
          <w:szCs w:val="28"/>
        </w:rPr>
        <w:t>Не ставлю, потому что не знаю правил</w:t>
      </w:r>
    </w:p>
    <w:p w:rsidR="0042667C" w:rsidRPr="0042667C" w:rsidRDefault="0042667C" w:rsidP="0042667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67C">
        <w:rPr>
          <w:rFonts w:ascii="Times New Roman" w:hAnsi="Times New Roman" w:cs="Times New Roman"/>
          <w:sz w:val="28"/>
          <w:szCs w:val="28"/>
        </w:rPr>
        <w:t>Не ставлю, мне лень</w:t>
      </w:r>
    </w:p>
    <w:p w:rsidR="0042667C" w:rsidRPr="0042667C" w:rsidRDefault="0042667C" w:rsidP="0042667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67C">
        <w:rPr>
          <w:rFonts w:ascii="Times New Roman" w:hAnsi="Times New Roman" w:cs="Times New Roman"/>
          <w:sz w:val="28"/>
          <w:szCs w:val="28"/>
        </w:rPr>
        <w:t>Не ставлю, потому что в этом нет необходимости</w:t>
      </w:r>
    </w:p>
    <w:p w:rsidR="0042667C" w:rsidRPr="0042667C" w:rsidRDefault="0042667C" w:rsidP="004266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67C">
        <w:rPr>
          <w:rFonts w:ascii="Times New Roman" w:hAnsi="Times New Roman" w:cs="Times New Roman"/>
          <w:sz w:val="28"/>
          <w:szCs w:val="28"/>
        </w:rPr>
        <w:t>Ставите ли вы точку в конце сообщения?</w:t>
      </w:r>
    </w:p>
    <w:p w:rsidR="0042667C" w:rsidRPr="0042667C" w:rsidRDefault="0042667C" w:rsidP="0042667C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67C">
        <w:rPr>
          <w:rFonts w:ascii="Times New Roman" w:hAnsi="Times New Roman" w:cs="Times New Roman"/>
          <w:sz w:val="28"/>
          <w:szCs w:val="28"/>
        </w:rPr>
        <w:t>Да</w:t>
      </w:r>
    </w:p>
    <w:p w:rsidR="0042667C" w:rsidRPr="0042667C" w:rsidRDefault="0042667C" w:rsidP="0042667C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67C">
        <w:rPr>
          <w:rFonts w:ascii="Times New Roman" w:hAnsi="Times New Roman" w:cs="Times New Roman"/>
          <w:sz w:val="28"/>
          <w:szCs w:val="28"/>
        </w:rPr>
        <w:t>Нет</w:t>
      </w:r>
    </w:p>
    <w:p w:rsidR="0042667C" w:rsidRDefault="0042667C" w:rsidP="0042667C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67C">
        <w:rPr>
          <w:rFonts w:ascii="Times New Roman" w:hAnsi="Times New Roman" w:cs="Times New Roman"/>
          <w:sz w:val="28"/>
          <w:szCs w:val="28"/>
        </w:rPr>
        <w:t>Когда как</w:t>
      </w:r>
    </w:p>
    <w:p w:rsidR="0042667C" w:rsidRDefault="0042667C" w:rsidP="004266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 раздражает точка в конце сообщения вашего собеседника?</w:t>
      </w:r>
    </w:p>
    <w:p w:rsidR="0042667C" w:rsidRDefault="0042667C" w:rsidP="0042667C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:rsidR="0042667C" w:rsidRDefault="0042667C" w:rsidP="0042667C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42667C" w:rsidRDefault="0042667C" w:rsidP="0042667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67C">
        <w:rPr>
          <w:rFonts w:ascii="Times New Roman" w:hAnsi="Times New Roman" w:cs="Times New Roman"/>
          <w:b/>
          <w:sz w:val="28"/>
          <w:szCs w:val="28"/>
        </w:rPr>
        <w:t>Результаты опроса</w:t>
      </w:r>
    </w:p>
    <w:p w:rsidR="0042667C" w:rsidRDefault="0042667C" w:rsidP="0042667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D693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45CBD606" wp14:editId="37DE8E5B">
            <wp:extent cx="2882066" cy="2362200"/>
            <wp:effectExtent l="0" t="0" r="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2667C" w:rsidRDefault="0042667C" w:rsidP="0042667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9193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CBD3C7B" wp14:editId="02C63F29">
            <wp:extent cx="2486025" cy="2141232"/>
            <wp:effectExtent l="0" t="0" r="0" b="0"/>
            <wp:docPr id="5" name="Диаграмм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2667C" w:rsidRPr="0042667C" w:rsidRDefault="0042667C" w:rsidP="0042667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5750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35CD5B" wp14:editId="4E142007">
            <wp:extent cx="2743200" cy="2295525"/>
            <wp:effectExtent l="0" t="0" r="0" b="0"/>
            <wp:docPr id="7" name="Диаграмм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42667C" w:rsidRPr="0042667C" w:rsidSect="0042667C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70F" w:rsidRDefault="0092570F" w:rsidP="0042667C">
      <w:pPr>
        <w:spacing w:after="0" w:line="240" w:lineRule="auto"/>
      </w:pPr>
      <w:r>
        <w:separator/>
      </w:r>
    </w:p>
  </w:endnote>
  <w:endnote w:type="continuationSeparator" w:id="0">
    <w:p w:rsidR="0092570F" w:rsidRDefault="0092570F" w:rsidP="00426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005161"/>
      <w:docPartObj>
        <w:docPartGallery w:val="Page Numbers (Bottom of Page)"/>
        <w:docPartUnique/>
      </w:docPartObj>
    </w:sdtPr>
    <w:sdtEndPr/>
    <w:sdtContent>
      <w:p w:rsidR="0042667C" w:rsidRDefault="0042667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27F">
          <w:rPr>
            <w:noProof/>
          </w:rPr>
          <w:t>2</w:t>
        </w:r>
        <w:r>
          <w:fldChar w:fldCharType="end"/>
        </w:r>
      </w:p>
    </w:sdtContent>
  </w:sdt>
  <w:p w:rsidR="0042667C" w:rsidRDefault="0042667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70F" w:rsidRDefault="0092570F" w:rsidP="0042667C">
      <w:pPr>
        <w:spacing w:after="0" w:line="240" w:lineRule="auto"/>
      </w:pPr>
      <w:r>
        <w:separator/>
      </w:r>
    </w:p>
  </w:footnote>
  <w:footnote w:type="continuationSeparator" w:id="0">
    <w:p w:rsidR="0092570F" w:rsidRDefault="0092570F" w:rsidP="00426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351D1"/>
    <w:multiLevelType w:val="hybridMultilevel"/>
    <w:tmpl w:val="13424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D611F"/>
    <w:multiLevelType w:val="hybridMultilevel"/>
    <w:tmpl w:val="39D04730"/>
    <w:lvl w:ilvl="0" w:tplc="041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" w15:restartNumberingAfterBreak="0">
    <w:nsid w:val="102D5110"/>
    <w:multiLevelType w:val="hybridMultilevel"/>
    <w:tmpl w:val="5472F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B08CC"/>
    <w:multiLevelType w:val="hybridMultilevel"/>
    <w:tmpl w:val="68A6FF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B2B6FB3"/>
    <w:multiLevelType w:val="hybridMultilevel"/>
    <w:tmpl w:val="7214D708"/>
    <w:lvl w:ilvl="0" w:tplc="66682B3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C263481"/>
    <w:multiLevelType w:val="hybridMultilevel"/>
    <w:tmpl w:val="7E4CAA96"/>
    <w:lvl w:ilvl="0" w:tplc="66682B3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F2411"/>
    <w:multiLevelType w:val="hybridMultilevel"/>
    <w:tmpl w:val="8E6EA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F14F4"/>
    <w:multiLevelType w:val="hybridMultilevel"/>
    <w:tmpl w:val="027E11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026F4A"/>
    <w:multiLevelType w:val="hybridMultilevel"/>
    <w:tmpl w:val="7E4CAA96"/>
    <w:lvl w:ilvl="0" w:tplc="66682B3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161EB"/>
    <w:multiLevelType w:val="hybridMultilevel"/>
    <w:tmpl w:val="7E3E6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73557"/>
    <w:multiLevelType w:val="hybridMultilevel"/>
    <w:tmpl w:val="7214D708"/>
    <w:lvl w:ilvl="0" w:tplc="66682B3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68A5520E"/>
    <w:multiLevelType w:val="hybridMultilevel"/>
    <w:tmpl w:val="711A5D6E"/>
    <w:lvl w:ilvl="0" w:tplc="0419000F">
      <w:start w:val="1"/>
      <w:numFmt w:val="decimal"/>
      <w:lvlText w:val="%1."/>
      <w:lvlJc w:val="left"/>
      <w:pPr>
        <w:ind w:left="1437" w:hanging="360"/>
      </w:p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0"/>
  </w:num>
  <w:num w:numId="5">
    <w:abstractNumId w:val="5"/>
  </w:num>
  <w:num w:numId="6">
    <w:abstractNumId w:val="8"/>
  </w:num>
  <w:num w:numId="7">
    <w:abstractNumId w:val="3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  <w:num w:numId="11">
    <w:abstractNumId w:val="0"/>
  </w:num>
  <w:num w:numId="12">
    <w:abstractNumId w:val="1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61F"/>
    <w:rsid w:val="0001127F"/>
    <w:rsid w:val="0009267B"/>
    <w:rsid w:val="000B4F03"/>
    <w:rsid w:val="0019461F"/>
    <w:rsid w:val="001A77A4"/>
    <w:rsid w:val="002928FC"/>
    <w:rsid w:val="003B4E27"/>
    <w:rsid w:val="003C013A"/>
    <w:rsid w:val="003E334D"/>
    <w:rsid w:val="0042667C"/>
    <w:rsid w:val="00453B72"/>
    <w:rsid w:val="00537BAE"/>
    <w:rsid w:val="0055619D"/>
    <w:rsid w:val="005D2FBC"/>
    <w:rsid w:val="006145F4"/>
    <w:rsid w:val="006C0923"/>
    <w:rsid w:val="006F7ED8"/>
    <w:rsid w:val="00730E48"/>
    <w:rsid w:val="007C6369"/>
    <w:rsid w:val="008114ED"/>
    <w:rsid w:val="008551FE"/>
    <w:rsid w:val="00872CEE"/>
    <w:rsid w:val="0092570F"/>
    <w:rsid w:val="009360BA"/>
    <w:rsid w:val="009E08EC"/>
    <w:rsid w:val="00AA17E8"/>
    <w:rsid w:val="00AF33A0"/>
    <w:rsid w:val="00B20912"/>
    <w:rsid w:val="00B20C42"/>
    <w:rsid w:val="00B5750D"/>
    <w:rsid w:val="00B962FB"/>
    <w:rsid w:val="00BF401F"/>
    <w:rsid w:val="00C1481A"/>
    <w:rsid w:val="00C15AFA"/>
    <w:rsid w:val="00C77DAA"/>
    <w:rsid w:val="00CC4B9B"/>
    <w:rsid w:val="00CD6930"/>
    <w:rsid w:val="00CF4AA6"/>
    <w:rsid w:val="00D70A46"/>
    <w:rsid w:val="00D728EF"/>
    <w:rsid w:val="00DB7176"/>
    <w:rsid w:val="00E54E50"/>
    <w:rsid w:val="00ED6F24"/>
    <w:rsid w:val="00F9193B"/>
    <w:rsid w:val="00FC6A42"/>
    <w:rsid w:val="00FF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BB50"/>
  <w15:chartTrackingRefBased/>
  <w15:docId w15:val="{92D2CA44-C121-407F-B778-898561A4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B9B"/>
    <w:pPr>
      <w:ind w:left="720"/>
      <w:contextualSpacing/>
    </w:pPr>
  </w:style>
  <w:style w:type="table" w:styleId="a4">
    <w:name w:val="Table Grid"/>
    <w:basedOn w:val="a1"/>
    <w:uiPriority w:val="39"/>
    <w:rsid w:val="00292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26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667C"/>
  </w:style>
  <w:style w:type="paragraph" w:styleId="a7">
    <w:name w:val="footer"/>
    <w:basedOn w:val="a"/>
    <w:link w:val="a8"/>
    <w:uiPriority w:val="99"/>
    <w:unhideWhenUsed/>
    <w:rsid w:val="00426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67C"/>
  </w:style>
  <w:style w:type="paragraph" w:styleId="a9">
    <w:name w:val="Balloon Text"/>
    <w:basedOn w:val="a"/>
    <w:link w:val="aa"/>
    <w:uiPriority w:val="99"/>
    <w:semiHidden/>
    <w:unhideWhenUsed/>
    <w:rsid w:val="007C6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6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100">
                <a:latin typeface="Times New Roman" panose="02020603050405020304" pitchFamily="18" charset="0"/>
                <a:cs typeface="Times New Roman" panose="02020603050405020304" pitchFamily="18" charset="0"/>
              </a:rPr>
              <a:t>Вы ставите знаки</a:t>
            </a:r>
            <a:r>
              <a:rPr lang="ru-RU" sz="11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препинания при  общении в социальных сетях?</a:t>
            </a:r>
            <a:endParaRPr lang="ru-RU" sz="11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7.1942446043165464E-2"/>
          <c:y val="0.11538461538461539"/>
          <c:w val="0.5071942446043165"/>
          <c:h val="0.77472527472527475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6DDA-4F0E-BB82-06B1433F4750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6DDA-4F0E-BB82-06B1433F4750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6DDA-4F0E-BB82-06B1433F4750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6DDA-4F0E-BB82-06B1433F4750}"/>
              </c:ext>
            </c:extLst>
          </c:dPt>
          <c:cat>
            <c:strRef>
              <c:f>Sheet1!$B$1:$E$1</c:f>
              <c:strCache>
                <c:ptCount val="4"/>
                <c:pt idx="0">
                  <c:v>стараюсь ставить все знаки препинания</c:v>
                </c:pt>
                <c:pt idx="1">
                  <c:v>Не ставлю, потому что не знаю правил</c:v>
                </c:pt>
                <c:pt idx="2">
                  <c:v>Не ставлю, мне лень</c:v>
                </c:pt>
                <c:pt idx="3">
                  <c:v>Не ставлю, пото му что в этом нет необходимости</c:v>
                </c:pt>
              </c:strCache>
            </c:strRef>
          </c:cat>
          <c:val>
            <c:numRef>
              <c:f>Sheet1!$B$2:$E$2</c:f>
              <c:numCache>
                <c:formatCode>\О\с\н\о\в\н\о\й</c:formatCode>
                <c:ptCount val="4"/>
                <c:pt idx="0">
                  <c:v>22</c:v>
                </c:pt>
                <c:pt idx="1">
                  <c:v>0</c:v>
                </c:pt>
                <c:pt idx="2">
                  <c:v>6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DDA-4F0E-BB82-06B1433F4750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6DDA-4F0E-BB82-06B1433F4750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6-6DDA-4F0E-BB82-06B1433F4750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6DDA-4F0E-BB82-06B1433F4750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6DDA-4F0E-BB82-06B1433F4750}"/>
              </c:ext>
            </c:extLst>
          </c:dPt>
          <c:cat>
            <c:strRef>
              <c:f>Sheet1!$B$1:$E$1</c:f>
              <c:strCache>
                <c:ptCount val="4"/>
                <c:pt idx="0">
                  <c:v>стараюсь ставить все знаки препинания</c:v>
                </c:pt>
                <c:pt idx="1">
                  <c:v>Не ставлю, потому что не знаю правил</c:v>
                </c:pt>
                <c:pt idx="2">
                  <c:v>Не ставлю, мне лень</c:v>
                </c:pt>
                <c:pt idx="3">
                  <c:v>Не ставлю, пото му что в этом нет необходимости</c:v>
                </c:pt>
              </c:strCache>
            </c:strRef>
          </c:cat>
          <c:val>
            <c:numRef>
              <c:f>Sheet1!$B$3:$E$3</c:f>
              <c:numCache>
                <c:formatCode>\О\с\н\о\в\н\о\й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6DDA-4F0E-BB82-06B1433F4750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6DDA-4F0E-BB82-06B1433F4750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6DDA-4F0E-BB82-06B1433F4750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C-6DDA-4F0E-BB82-06B1433F4750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6DDA-4F0E-BB82-06B1433F4750}"/>
              </c:ext>
            </c:extLst>
          </c:dPt>
          <c:cat>
            <c:strRef>
              <c:f>Sheet1!$B$1:$E$1</c:f>
              <c:strCache>
                <c:ptCount val="4"/>
                <c:pt idx="0">
                  <c:v>стараюсь ставить все знаки препинания</c:v>
                </c:pt>
                <c:pt idx="1">
                  <c:v>Не ставлю, потому что не знаю правил</c:v>
                </c:pt>
                <c:pt idx="2">
                  <c:v>Не ставлю, мне лень</c:v>
                </c:pt>
                <c:pt idx="3">
                  <c:v>Не ставлю, пото му что в этом нет необходимости</c:v>
                </c:pt>
              </c:strCache>
            </c:strRef>
          </c:cat>
          <c:val>
            <c:numRef>
              <c:f>Sheet1!$B$4:$E$4</c:f>
              <c:numCache>
                <c:formatCode>\О\с\н\о\в\н\о\й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6DDA-4F0E-BB82-06B1433F47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100">
                <a:latin typeface="Times New Roman" panose="02020603050405020304" pitchFamily="18" charset="0"/>
                <a:cs typeface="Times New Roman" panose="02020603050405020304" pitchFamily="18" charset="0"/>
              </a:rPr>
              <a:t>Вы ставите точку в конце предложения?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2589928057553956"/>
          <c:y val="0.11538461538461539"/>
          <c:w val="0.51079136690647486"/>
          <c:h val="0.78021978021978022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Вы ставите точку в конце предложения?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D1F9-417F-9C58-95D1D2A6B9AE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D1F9-417F-9C58-95D1D2A6B9AE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D1F9-417F-9C58-95D1D2A6B9AE}"/>
              </c:ext>
            </c:extLst>
          </c:dPt>
          <c:cat>
            <c:strRef>
              <c:f>Sheet1!$B$1:$D$1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Когда как</c:v>
                </c:pt>
              </c:strCache>
            </c:strRef>
          </c:cat>
          <c:val>
            <c:numRef>
              <c:f>Sheet1!$B$2:$D$2</c:f>
              <c:numCache>
                <c:formatCode>\О\с\н\о\в\н\о\й</c:formatCode>
                <c:ptCount val="3"/>
                <c:pt idx="0">
                  <c:v>3</c:v>
                </c:pt>
                <c:pt idx="1">
                  <c:v>20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1F9-417F-9C58-95D1D2A6B9AE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D1F9-417F-9C58-95D1D2A6B9AE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5-D1F9-417F-9C58-95D1D2A6B9AE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D1F9-417F-9C58-95D1D2A6B9AE}"/>
              </c:ext>
            </c:extLst>
          </c:dPt>
          <c:cat>
            <c:strRef>
              <c:f>Sheet1!$B$1:$D$1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Когда как</c:v>
                </c:pt>
              </c:strCache>
            </c:strRef>
          </c:cat>
          <c:val>
            <c:numRef>
              <c:f>Sheet1!$B$3:$D$3</c:f>
              <c:numCache>
                <c:formatCode>\О\с\н\о\в\н\о\й</c:formatCode>
                <c:ptCount val="3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1F9-417F-9C58-95D1D2A6B9AE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D1F9-417F-9C58-95D1D2A6B9AE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D1F9-417F-9C58-95D1D2A6B9AE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A-D1F9-417F-9C58-95D1D2A6B9AE}"/>
              </c:ext>
            </c:extLst>
          </c:dPt>
          <c:cat>
            <c:strRef>
              <c:f>Sheet1!$B$1:$D$1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Когда как</c:v>
                </c:pt>
              </c:strCache>
            </c:strRef>
          </c:cat>
          <c:val>
            <c:numRef>
              <c:f>Sheet1!$B$4:$D$4</c:f>
              <c:numCache>
                <c:formatCode>\О\с\н\о\в\н\о\й</c:formatCode>
                <c:ptCount val="3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D1F9-417F-9C58-95D1D2A6B9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258992805755399"/>
          <c:y val="0.34065934065934067"/>
          <c:w val="0.22302158273381295"/>
          <c:h val="0.3186813186813186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100">
                <a:latin typeface="Times New Roman" panose="02020603050405020304" pitchFamily="18" charset="0"/>
                <a:cs typeface="Times New Roman" panose="02020603050405020304" pitchFamily="18" charset="0"/>
              </a:rPr>
              <a:t>Вас раздражает точка в конце сообщения вашего собеседника?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7625899280575538"/>
          <c:y val="0.11538461538461539"/>
          <c:w val="0.51079136690647486"/>
          <c:h val="0.78021978021978022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Вас раздражает точка в конце сообщения вашего собеседника?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21A5-4022-B9A7-9ACC3B045AC7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21A5-4022-B9A7-9ACC3B045AC7}"/>
              </c:ext>
            </c:extLst>
          </c:dPt>
          <c:cat>
            <c:strRef>
              <c:f>Sheet1!$B$1:$C$1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Sheet1!$B$2:$C$2</c:f>
              <c:numCache>
                <c:formatCode>\О\с\н\о\в\н\о\й</c:formatCode>
                <c:ptCount val="2"/>
                <c:pt idx="0">
                  <c:v>5</c:v>
                </c:pt>
                <c:pt idx="1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1A5-4022-B9A7-9ACC3B045AC7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21A5-4022-B9A7-9ACC3B045AC7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4-21A5-4022-B9A7-9ACC3B045AC7}"/>
              </c:ext>
            </c:extLst>
          </c:dPt>
          <c:cat>
            <c:strRef>
              <c:f>Sheet1!$B$1:$C$1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5-21A5-4022-B9A7-9ACC3B045AC7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21A5-4022-B9A7-9ACC3B045AC7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21A5-4022-B9A7-9ACC3B045AC7}"/>
              </c:ext>
            </c:extLst>
          </c:dPt>
          <c:cat>
            <c:strRef>
              <c:f>Sheet1!$B$1:$C$1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8-21A5-4022-B9A7-9ACC3B045A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5971223021582732"/>
          <c:y val="0.39560439560439559"/>
          <c:w val="0.12589928057553956"/>
          <c:h val="0.21428571428571427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75DB7-6EFD-4C73-9F95-94F50ED47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14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15</cp:revision>
  <cp:lastPrinted>2021-03-15T05:29:00Z</cp:lastPrinted>
  <dcterms:created xsi:type="dcterms:W3CDTF">2021-03-14T13:45:00Z</dcterms:created>
  <dcterms:modified xsi:type="dcterms:W3CDTF">2024-01-18T13:48:00Z</dcterms:modified>
</cp:coreProperties>
</file>